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45C95" w14:textId="77777777" w:rsidR="006D231A" w:rsidRDefault="006D231A">
      <w:pPr>
        <w:rPr>
          <w:b/>
          <w:bCs/>
        </w:rPr>
      </w:pPr>
    </w:p>
    <w:p w14:paraId="500099BE" w14:textId="77777777" w:rsidR="006D231A" w:rsidRDefault="006D231A">
      <w:pPr>
        <w:rPr>
          <w:b/>
          <w:bCs/>
        </w:rPr>
      </w:pPr>
    </w:p>
    <w:p w14:paraId="4216F127" w14:textId="77777777" w:rsidR="006D231A" w:rsidRPr="00B14FB9" w:rsidRDefault="006D231A">
      <w:pPr>
        <w:rPr>
          <w:rFonts w:ascii="Times New Roman" w:hAnsi="Times New Roman" w:cs="Times New Roman"/>
          <w:b/>
          <w:bCs/>
          <w:sz w:val="36"/>
          <w:szCs w:val="36"/>
        </w:rPr>
      </w:pPr>
      <w:r w:rsidRPr="00B14FB9">
        <w:rPr>
          <w:rFonts w:ascii="Times New Roman" w:hAnsi="Times New Roman" w:cs="Times New Roman"/>
          <w:b/>
          <w:bCs/>
          <w:sz w:val="36"/>
          <w:szCs w:val="36"/>
        </w:rPr>
        <w:t xml:space="preserve">A Comparison of Traditional Accommodations and Accommodations Using the Lens for Adverse Childhood Experiences (ACE’s) </w:t>
      </w:r>
    </w:p>
    <w:p w14:paraId="052E4AED" w14:textId="77777777" w:rsidR="006D231A" w:rsidRPr="00B14FB9" w:rsidRDefault="006D231A">
      <w:pPr>
        <w:rPr>
          <w:rFonts w:ascii="Times New Roman" w:hAnsi="Times New Roman" w:cs="Times New Roman"/>
          <w:b/>
          <w:bCs/>
          <w:sz w:val="36"/>
          <w:szCs w:val="36"/>
        </w:rPr>
      </w:pPr>
      <w:r w:rsidRPr="00B14FB9">
        <w:rPr>
          <w:rFonts w:ascii="Times New Roman" w:hAnsi="Times New Roman" w:cs="Times New Roman"/>
          <w:b/>
          <w:bCs/>
          <w:sz w:val="36"/>
          <w:szCs w:val="36"/>
        </w:rPr>
        <w:t xml:space="preserve">What do you need? </w:t>
      </w:r>
    </w:p>
    <w:p w14:paraId="5BFD0CD6" w14:textId="3EEB7279" w:rsidR="006D231A" w:rsidRPr="00B14FB9" w:rsidRDefault="006D231A">
      <w:pPr>
        <w:rPr>
          <w:rFonts w:ascii="Times New Roman" w:hAnsi="Times New Roman" w:cs="Times New Roman"/>
          <w:sz w:val="36"/>
          <w:szCs w:val="36"/>
        </w:rPr>
      </w:pPr>
      <w:r w:rsidRPr="00B14FB9">
        <w:rPr>
          <w:rFonts w:ascii="Times New Roman" w:hAnsi="Times New Roman" w:cs="Times New Roman"/>
          <w:sz w:val="36"/>
          <w:szCs w:val="36"/>
        </w:rPr>
        <w:t xml:space="preserve">Many of our students who need emotional support and resources do not have an IEP or 504 or a team of educators and staff available </w:t>
      </w:r>
      <w:r w:rsidR="000215D2" w:rsidRPr="00B14FB9">
        <w:rPr>
          <w:rFonts w:ascii="Times New Roman" w:hAnsi="Times New Roman" w:cs="Times New Roman"/>
          <w:sz w:val="36"/>
          <w:szCs w:val="36"/>
        </w:rPr>
        <w:t xml:space="preserve">and who consistently </w:t>
      </w:r>
      <w:r w:rsidRPr="00B14FB9">
        <w:rPr>
          <w:rFonts w:ascii="Times New Roman" w:hAnsi="Times New Roman" w:cs="Times New Roman"/>
          <w:sz w:val="36"/>
          <w:szCs w:val="36"/>
        </w:rPr>
        <w:t xml:space="preserve">meet their </w:t>
      </w:r>
      <w:r w:rsidR="000215D2" w:rsidRPr="00B14FB9">
        <w:rPr>
          <w:rFonts w:ascii="Times New Roman" w:hAnsi="Times New Roman" w:cs="Times New Roman"/>
          <w:sz w:val="36"/>
          <w:szCs w:val="36"/>
        </w:rPr>
        <w:t xml:space="preserve">social and </w:t>
      </w:r>
      <w:r w:rsidR="00B14FB9" w:rsidRPr="00B14FB9">
        <w:rPr>
          <w:rFonts w:ascii="Times New Roman" w:hAnsi="Times New Roman" w:cs="Times New Roman"/>
          <w:sz w:val="36"/>
          <w:szCs w:val="36"/>
        </w:rPr>
        <w:t>emotional health</w:t>
      </w:r>
      <w:r w:rsidRPr="00B14FB9">
        <w:rPr>
          <w:rFonts w:ascii="Times New Roman" w:hAnsi="Times New Roman" w:cs="Times New Roman"/>
          <w:sz w:val="36"/>
          <w:szCs w:val="36"/>
        </w:rPr>
        <w:t xml:space="preserve"> needs each day! These students often come to school in a survival brain state and they are plagued by the adversities that have accumulated throughout the days, weeks, months or years. </w:t>
      </w:r>
      <w:r w:rsidRPr="00B14FB9">
        <w:rPr>
          <w:rFonts w:ascii="Times New Roman" w:eastAsia="Calibri" w:hAnsi="Times New Roman" w:cs="Times New Roman"/>
          <w:sz w:val="36"/>
          <w:szCs w:val="36"/>
        </w:rPr>
        <w:t xml:space="preserve">This template is created collaboratively to support all students who come to school with significant Adverse Childhood Experiences. These supports and resources are for our children and youth who carry in pain-based behaviors, needing accommodations and possible modifications during the school day </w:t>
      </w:r>
      <w:r w:rsidR="000215D2" w:rsidRPr="00B14FB9">
        <w:rPr>
          <w:rFonts w:ascii="Times New Roman" w:eastAsia="Calibri" w:hAnsi="Times New Roman" w:cs="Times New Roman"/>
          <w:sz w:val="36"/>
          <w:szCs w:val="36"/>
        </w:rPr>
        <w:t>regarding</w:t>
      </w:r>
      <w:r w:rsidRPr="00B14FB9">
        <w:rPr>
          <w:rFonts w:ascii="Times New Roman" w:eastAsia="Calibri" w:hAnsi="Times New Roman" w:cs="Times New Roman"/>
          <w:sz w:val="36"/>
          <w:szCs w:val="36"/>
        </w:rPr>
        <w:t xml:space="preserve"> their environments and schoolwork. These supports will address the critical needs of attachment and regulation. Often, as students move to different classrooms and </w:t>
      </w:r>
      <w:r w:rsidR="000215D2" w:rsidRPr="00B14FB9">
        <w:rPr>
          <w:rFonts w:ascii="Times New Roman" w:eastAsia="Calibri" w:hAnsi="Times New Roman" w:cs="Times New Roman"/>
          <w:sz w:val="36"/>
          <w:szCs w:val="36"/>
        </w:rPr>
        <w:t>environments,</w:t>
      </w:r>
      <w:r w:rsidRPr="00B14FB9">
        <w:rPr>
          <w:rFonts w:ascii="Times New Roman" w:eastAsia="Calibri" w:hAnsi="Times New Roman" w:cs="Times New Roman"/>
          <w:sz w:val="36"/>
          <w:szCs w:val="36"/>
        </w:rPr>
        <w:t xml:space="preserve"> </w:t>
      </w:r>
      <w:r w:rsidR="000215D2" w:rsidRPr="00B14FB9">
        <w:rPr>
          <w:rFonts w:ascii="Times New Roman" w:eastAsia="Calibri" w:hAnsi="Times New Roman" w:cs="Times New Roman"/>
          <w:sz w:val="36"/>
          <w:szCs w:val="36"/>
        </w:rPr>
        <w:t xml:space="preserve">we are not consistent in providing a routine of two or three practices that students can implement to calm and regulate while building relationships with other adults or students throughout the school day. </w:t>
      </w:r>
    </w:p>
    <w:p w14:paraId="15E24410" w14:textId="77777777" w:rsidR="006D231A" w:rsidRPr="00B14FB9" w:rsidRDefault="006D231A">
      <w:pPr>
        <w:rPr>
          <w:rFonts w:ascii="Times New Roman" w:hAnsi="Times New Roman" w:cs="Times New Roman"/>
          <w:sz w:val="36"/>
          <w:szCs w:val="36"/>
        </w:rPr>
      </w:pPr>
    </w:p>
    <w:p w14:paraId="2459D6E2" w14:textId="77777777" w:rsidR="006D231A" w:rsidRPr="00B14FB9" w:rsidRDefault="006D231A">
      <w:pPr>
        <w:rPr>
          <w:rFonts w:ascii="Times New Roman" w:hAnsi="Times New Roman" w:cs="Times New Roman"/>
          <w:b/>
          <w:bCs/>
          <w:sz w:val="36"/>
          <w:szCs w:val="36"/>
        </w:rPr>
      </w:pPr>
      <w:r w:rsidRPr="00B14FB9">
        <w:rPr>
          <w:rFonts w:ascii="Times New Roman" w:hAnsi="Times New Roman" w:cs="Times New Roman"/>
          <w:sz w:val="36"/>
          <w:szCs w:val="36"/>
        </w:rPr>
        <w:t xml:space="preserve"> </w:t>
      </w:r>
      <w:r w:rsidRPr="00B14FB9">
        <w:rPr>
          <w:rFonts w:ascii="Times New Roman" w:hAnsi="Times New Roman" w:cs="Times New Roman"/>
          <w:b/>
          <w:bCs/>
          <w:sz w:val="36"/>
          <w:szCs w:val="36"/>
        </w:rPr>
        <w:t xml:space="preserve">What can we do to make it better? </w:t>
      </w:r>
    </w:p>
    <w:p w14:paraId="25955101" w14:textId="77777777" w:rsidR="006D231A" w:rsidRPr="00B14FB9" w:rsidRDefault="006D231A">
      <w:pPr>
        <w:rPr>
          <w:rFonts w:ascii="Times New Roman" w:hAnsi="Times New Roman" w:cs="Times New Roman"/>
          <w:sz w:val="36"/>
          <w:szCs w:val="36"/>
        </w:rPr>
      </w:pPr>
      <w:r w:rsidRPr="00B14FB9">
        <w:rPr>
          <w:rFonts w:ascii="Times New Roman" w:hAnsi="Times New Roman" w:cs="Times New Roman"/>
          <w:sz w:val="36"/>
          <w:szCs w:val="36"/>
        </w:rPr>
        <w:lastRenderedPageBreak/>
        <w:t xml:space="preserve">We are not adding more work to what we are already doing, we are intentionally and transparently, handling this child or adolescent with care and understanding that pain based behaviors show up in disrespectful, defiant, or shut down ways and that these accommodations can occur naturally through our procedures, routines, transitions and morning bell work and meetings! </w:t>
      </w:r>
    </w:p>
    <w:p w14:paraId="6C514FFA" w14:textId="77777777" w:rsidR="006D231A" w:rsidRPr="00B14FB9" w:rsidRDefault="006D231A">
      <w:pPr>
        <w:rPr>
          <w:rFonts w:ascii="Times New Roman" w:hAnsi="Times New Roman" w:cs="Times New Roman"/>
          <w:b/>
          <w:bCs/>
          <w:sz w:val="36"/>
          <w:szCs w:val="36"/>
        </w:rPr>
      </w:pPr>
      <w:r w:rsidRPr="00B14FB9">
        <w:rPr>
          <w:rFonts w:ascii="Times New Roman" w:hAnsi="Times New Roman" w:cs="Times New Roman"/>
          <w:b/>
          <w:bCs/>
          <w:sz w:val="36"/>
          <w:szCs w:val="36"/>
        </w:rPr>
        <w:t>How can I help?</w:t>
      </w:r>
    </w:p>
    <w:p w14:paraId="06762801" w14:textId="77777777" w:rsidR="00100FF5" w:rsidRPr="00B14FB9" w:rsidRDefault="006D231A">
      <w:pPr>
        <w:rPr>
          <w:rFonts w:ascii="Times New Roman" w:hAnsi="Times New Roman" w:cs="Times New Roman"/>
          <w:sz w:val="36"/>
          <w:szCs w:val="36"/>
        </w:rPr>
      </w:pPr>
      <w:r w:rsidRPr="00B14FB9">
        <w:rPr>
          <w:rFonts w:ascii="Times New Roman" w:hAnsi="Times New Roman" w:cs="Times New Roman"/>
          <w:sz w:val="36"/>
          <w:szCs w:val="36"/>
        </w:rPr>
        <w:t xml:space="preserve"> We know that many of our roughest and dysregulated students do not have these accommodations with accompanying accountability … or if they do, they are not consistently available and monitored! As a district, school, department, classroom or grade level, we need to create these accommodations, so they are consistently dispersed, discussed and implemented each day.</w:t>
      </w:r>
    </w:p>
    <w:p w14:paraId="7DE95D57" w14:textId="77777777" w:rsidR="00C31308" w:rsidRPr="00B14FB9" w:rsidRDefault="00C31308" w:rsidP="00C31308">
      <w:pPr>
        <w:spacing w:after="200" w:line="276" w:lineRule="auto"/>
        <w:rPr>
          <w:rFonts w:ascii="Times New Roman" w:eastAsia="Calibri" w:hAnsi="Times New Roman" w:cs="Times New Roman"/>
          <w:b/>
          <w:bCs/>
          <w:sz w:val="36"/>
          <w:szCs w:val="36"/>
        </w:rPr>
      </w:pPr>
      <w:r w:rsidRPr="00B14FB9">
        <w:rPr>
          <w:rFonts w:ascii="Times New Roman" w:eastAsia="Calibri" w:hAnsi="Times New Roman" w:cs="Times New Roman"/>
          <w:b/>
          <w:bCs/>
          <w:sz w:val="36"/>
          <w:szCs w:val="36"/>
        </w:rPr>
        <w:t>Why</w:t>
      </w:r>
    </w:p>
    <w:p w14:paraId="7CAECE89" w14:textId="77777777" w:rsidR="00C31308" w:rsidRPr="00B14FB9" w:rsidRDefault="00C31308" w:rsidP="00C31308">
      <w:pPr>
        <w:spacing w:after="200" w:line="276" w:lineRule="auto"/>
        <w:rPr>
          <w:rFonts w:ascii="Times New Roman" w:eastAsia="Calibri" w:hAnsi="Times New Roman" w:cs="Times New Roman"/>
          <w:sz w:val="36"/>
          <w:szCs w:val="36"/>
        </w:rPr>
      </w:pPr>
      <w:r w:rsidRPr="00B14FB9">
        <w:rPr>
          <w:rFonts w:ascii="Times New Roman" w:eastAsia="Calibri" w:hAnsi="Times New Roman" w:cs="Times New Roman"/>
          <w:sz w:val="36"/>
          <w:szCs w:val="36"/>
        </w:rPr>
        <w:t xml:space="preserve">If our social and emotional learning outcomes, programs and competencies are to be reflective of the current brain research addressing the severe life disruptions/ trauma that are occurring in our student populations across the country, we need to address specific areas of brain development with regard to acquiring these competencies. Brain development is complex, and even today, we know very little about how individual regions of the brain work collectively through neuronal connections and projections. We do know, however, that human brains are not complete at birth, but, by design, continue to </w:t>
      </w:r>
      <w:r w:rsidRPr="00B14FB9">
        <w:rPr>
          <w:rFonts w:ascii="Times New Roman" w:eastAsia="Calibri" w:hAnsi="Times New Roman" w:cs="Times New Roman"/>
          <w:sz w:val="36"/>
          <w:szCs w:val="36"/>
        </w:rPr>
        <w:lastRenderedPageBreak/>
        <w:t xml:space="preserve">develop throughout a person’s life. This development is intimately impacted by experiences. Because our students spend over 13,000 hours in school during their K-12 span, educators have the opportunity and the obligation to address the social and emotional skills, competencies, through creating the </w:t>
      </w:r>
      <w:r w:rsidR="004428BD" w:rsidRPr="00B14FB9">
        <w:rPr>
          <w:rFonts w:ascii="Times New Roman" w:eastAsia="Calibri" w:hAnsi="Times New Roman" w:cs="Times New Roman"/>
          <w:sz w:val="36"/>
          <w:szCs w:val="36"/>
        </w:rPr>
        <w:t>accommodations and</w:t>
      </w:r>
      <w:r w:rsidRPr="00B14FB9">
        <w:rPr>
          <w:rFonts w:ascii="Times New Roman" w:eastAsia="Calibri" w:hAnsi="Times New Roman" w:cs="Times New Roman"/>
          <w:sz w:val="36"/>
          <w:szCs w:val="36"/>
        </w:rPr>
        <w:t xml:space="preserve"> adjustments needed for emotional, social and cognitive well-being. </w:t>
      </w:r>
    </w:p>
    <w:p w14:paraId="59364864" w14:textId="77777777" w:rsidR="00C31308" w:rsidRPr="00B14FB9" w:rsidRDefault="00C31308" w:rsidP="00C31308">
      <w:pPr>
        <w:spacing w:after="200" w:line="276" w:lineRule="auto"/>
        <w:rPr>
          <w:rFonts w:ascii="Times New Roman" w:eastAsia="Calibri" w:hAnsi="Times New Roman" w:cs="Times New Roman"/>
          <w:b/>
          <w:i/>
          <w:sz w:val="36"/>
          <w:szCs w:val="36"/>
        </w:rPr>
      </w:pPr>
      <w:r w:rsidRPr="00B14FB9">
        <w:rPr>
          <w:rFonts w:ascii="Times New Roman" w:eastAsia="Calibri" w:hAnsi="Times New Roman" w:cs="Times New Roman"/>
          <w:b/>
          <w:i/>
          <w:sz w:val="36"/>
          <w:szCs w:val="36"/>
        </w:rPr>
        <w:t>School Accommodations:</w:t>
      </w:r>
    </w:p>
    <w:tbl>
      <w:tblPr>
        <w:tblStyle w:val="TableGrid"/>
        <w:tblW w:w="0" w:type="auto"/>
        <w:tblLook w:val="04A0" w:firstRow="1" w:lastRow="0" w:firstColumn="1" w:lastColumn="0" w:noHBand="0" w:noVBand="1"/>
      </w:tblPr>
      <w:tblGrid>
        <w:gridCol w:w="4675"/>
        <w:gridCol w:w="4675"/>
      </w:tblGrid>
      <w:tr w:rsidR="00C31308" w:rsidRPr="00B14FB9" w14:paraId="0D8A42B6" w14:textId="77777777" w:rsidTr="009C5355">
        <w:tc>
          <w:tcPr>
            <w:tcW w:w="4675" w:type="dxa"/>
          </w:tcPr>
          <w:p w14:paraId="12841074" w14:textId="77777777" w:rsidR="00C31308" w:rsidRPr="00B14FB9" w:rsidRDefault="00C31308" w:rsidP="00C31308">
            <w:pPr>
              <w:spacing w:after="200" w:line="276" w:lineRule="auto"/>
              <w:rPr>
                <w:rFonts w:ascii="Calibri" w:eastAsia="Calibri" w:hAnsi="Calibri" w:cs="Times New Roman"/>
                <w:sz w:val="36"/>
                <w:szCs w:val="36"/>
              </w:rPr>
            </w:pPr>
          </w:p>
          <w:p w14:paraId="6F77E9BC" w14:textId="77777777" w:rsidR="00C31308" w:rsidRPr="00B14FB9" w:rsidRDefault="00C31308" w:rsidP="00C31308">
            <w:pPr>
              <w:spacing w:after="200" w:line="276" w:lineRule="auto"/>
              <w:rPr>
                <w:rFonts w:ascii="Calibri" w:eastAsia="Calibri" w:hAnsi="Calibri" w:cs="Times New Roman"/>
                <w:b/>
                <w:sz w:val="36"/>
                <w:szCs w:val="36"/>
              </w:rPr>
            </w:pPr>
            <w:r w:rsidRPr="00B14FB9">
              <w:rPr>
                <w:rFonts w:ascii="Calibri" w:eastAsia="Calibri" w:hAnsi="Calibri" w:cs="Times New Roman"/>
                <w:b/>
                <w:sz w:val="36"/>
                <w:szCs w:val="36"/>
              </w:rPr>
              <w:t xml:space="preserve">Traditional Accommodations </w:t>
            </w:r>
          </w:p>
        </w:tc>
        <w:tc>
          <w:tcPr>
            <w:tcW w:w="4675" w:type="dxa"/>
          </w:tcPr>
          <w:p w14:paraId="664EC8F5" w14:textId="77777777" w:rsidR="00C31308" w:rsidRPr="00B14FB9" w:rsidRDefault="00C31308" w:rsidP="00C31308">
            <w:pPr>
              <w:spacing w:after="200" w:line="276" w:lineRule="auto"/>
              <w:rPr>
                <w:rFonts w:ascii="Calibri" w:eastAsia="Calibri" w:hAnsi="Calibri" w:cs="Times New Roman"/>
                <w:sz w:val="36"/>
                <w:szCs w:val="36"/>
              </w:rPr>
            </w:pPr>
          </w:p>
          <w:p w14:paraId="77803BFD" w14:textId="77777777" w:rsidR="00C31308" w:rsidRPr="00B14FB9" w:rsidRDefault="00C31308" w:rsidP="00C31308">
            <w:pPr>
              <w:spacing w:after="200" w:line="276" w:lineRule="auto"/>
              <w:rPr>
                <w:rFonts w:ascii="Calibri" w:eastAsia="Calibri" w:hAnsi="Calibri" w:cs="Times New Roman"/>
                <w:b/>
                <w:i/>
                <w:sz w:val="36"/>
                <w:szCs w:val="36"/>
              </w:rPr>
            </w:pPr>
            <w:r w:rsidRPr="00B14FB9">
              <w:rPr>
                <w:rFonts w:ascii="Calibri" w:eastAsia="Calibri" w:hAnsi="Calibri" w:cs="Times New Roman"/>
                <w:b/>
                <w:i/>
                <w:sz w:val="36"/>
                <w:szCs w:val="36"/>
              </w:rPr>
              <w:t>Accommodations using ACE’s Lens</w:t>
            </w:r>
          </w:p>
        </w:tc>
      </w:tr>
      <w:tr w:rsidR="00C31308" w:rsidRPr="00B14FB9" w14:paraId="5F279BD3" w14:textId="77777777" w:rsidTr="009C5355">
        <w:tc>
          <w:tcPr>
            <w:tcW w:w="4675" w:type="dxa"/>
          </w:tcPr>
          <w:p w14:paraId="0C2E05E1" w14:textId="77777777" w:rsidR="00C31308" w:rsidRPr="00B14FB9" w:rsidRDefault="00C31308" w:rsidP="00C31308">
            <w:pPr>
              <w:spacing w:after="200" w:line="276" w:lineRule="auto"/>
              <w:rPr>
                <w:rFonts w:ascii="Calibri" w:eastAsia="Calibri" w:hAnsi="Calibri" w:cs="Times New Roman"/>
                <w:sz w:val="36"/>
                <w:szCs w:val="36"/>
              </w:rPr>
            </w:pPr>
          </w:p>
          <w:p w14:paraId="5CA44055" w14:textId="77777777" w:rsidR="00C31308" w:rsidRPr="00B14FB9" w:rsidRDefault="00C31308" w:rsidP="00C31308">
            <w:pPr>
              <w:spacing w:after="200" w:line="276" w:lineRule="auto"/>
              <w:rPr>
                <w:rFonts w:ascii="Calibri" w:eastAsia="Calibri" w:hAnsi="Calibri" w:cs="Times New Roman"/>
                <w:sz w:val="36"/>
                <w:szCs w:val="36"/>
              </w:rPr>
            </w:pPr>
            <w:r w:rsidRPr="00B14FB9">
              <w:rPr>
                <w:rFonts w:ascii="Calibri" w:eastAsia="Calibri" w:hAnsi="Calibri" w:cs="Times New Roman"/>
                <w:sz w:val="36"/>
                <w:szCs w:val="36"/>
              </w:rPr>
              <w:t>1.  Seating at the front of the class</w:t>
            </w:r>
          </w:p>
        </w:tc>
        <w:tc>
          <w:tcPr>
            <w:tcW w:w="4675" w:type="dxa"/>
          </w:tcPr>
          <w:p w14:paraId="2444F48B" w14:textId="77777777" w:rsidR="00C31308" w:rsidRPr="00B14FB9" w:rsidRDefault="00C31308" w:rsidP="00C31308">
            <w:pPr>
              <w:spacing w:after="200" w:line="276" w:lineRule="auto"/>
              <w:rPr>
                <w:rFonts w:ascii="Calibri" w:eastAsia="Calibri" w:hAnsi="Calibri" w:cs="Times New Roman"/>
                <w:sz w:val="36"/>
                <w:szCs w:val="36"/>
              </w:rPr>
            </w:pPr>
          </w:p>
          <w:p w14:paraId="04662F0C" w14:textId="77777777" w:rsidR="00C31308" w:rsidRPr="00B14FB9" w:rsidRDefault="00C31308" w:rsidP="00C31308">
            <w:pPr>
              <w:spacing w:after="200" w:line="276" w:lineRule="auto"/>
              <w:rPr>
                <w:rFonts w:ascii="Calibri" w:eastAsia="Calibri" w:hAnsi="Calibri" w:cs="Times New Roman"/>
                <w:sz w:val="36"/>
                <w:szCs w:val="36"/>
              </w:rPr>
            </w:pPr>
            <w:r w:rsidRPr="00B14FB9">
              <w:rPr>
                <w:rFonts w:ascii="Calibri" w:eastAsia="Calibri" w:hAnsi="Calibri" w:cs="Times New Roman"/>
                <w:sz w:val="36"/>
                <w:szCs w:val="36"/>
              </w:rPr>
              <w:t>1. NEED A SEAT WHERE I FEEL SAFE &amp; SECURE</w:t>
            </w:r>
          </w:p>
        </w:tc>
      </w:tr>
      <w:tr w:rsidR="00C31308" w:rsidRPr="00B14FB9" w14:paraId="183769E6" w14:textId="77777777" w:rsidTr="009C5355">
        <w:tc>
          <w:tcPr>
            <w:tcW w:w="4675" w:type="dxa"/>
          </w:tcPr>
          <w:p w14:paraId="0D91DDE6" w14:textId="77777777" w:rsidR="00C31308" w:rsidRPr="00B14FB9" w:rsidRDefault="00C31308" w:rsidP="00C31308">
            <w:pPr>
              <w:spacing w:after="200" w:line="276" w:lineRule="auto"/>
              <w:rPr>
                <w:rFonts w:ascii="Calibri" w:eastAsia="Calibri" w:hAnsi="Calibri" w:cs="Times New Roman"/>
                <w:sz w:val="36"/>
                <w:szCs w:val="36"/>
              </w:rPr>
            </w:pPr>
          </w:p>
          <w:p w14:paraId="2FFA77C7" w14:textId="77777777" w:rsidR="00C31308" w:rsidRPr="00B14FB9" w:rsidRDefault="00C31308" w:rsidP="00C31308">
            <w:pPr>
              <w:spacing w:after="200" w:line="276" w:lineRule="auto"/>
              <w:rPr>
                <w:rFonts w:ascii="Calibri" w:eastAsia="Calibri" w:hAnsi="Calibri" w:cs="Times New Roman"/>
                <w:sz w:val="36"/>
                <w:szCs w:val="36"/>
              </w:rPr>
            </w:pPr>
            <w:r w:rsidRPr="00B14FB9">
              <w:rPr>
                <w:rFonts w:ascii="Calibri" w:eastAsia="Calibri" w:hAnsi="Calibri" w:cs="Times New Roman"/>
                <w:sz w:val="36"/>
                <w:szCs w:val="36"/>
              </w:rPr>
              <w:t>2. Graph paper to line up math problems</w:t>
            </w:r>
          </w:p>
        </w:tc>
        <w:tc>
          <w:tcPr>
            <w:tcW w:w="4675" w:type="dxa"/>
          </w:tcPr>
          <w:p w14:paraId="36D1E21D" w14:textId="77777777" w:rsidR="00C31308" w:rsidRPr="00B14FB9" w:rsidRDefault="00C31308" w:rsidP="00C31308">
            <w:pPr>
              <w:spacing w:after="200" w:line="276" w:lineRule="auto"/>
              <w:rPr>
                <w:rFonts w:ascii="Calibri" w:eastAsia="Calibri" w:hAnsi="Calibri" w:cs="Times New Roman"/>
                <w:sz w:val="36"/>
                <w:szCs w:val="36"/>
              </w:rPr>
            </w:pPr>
          </w:p>
          <w:p w14:paraId="2CDC3DB1" w14:textId="77777777" w:rsidR="00C31308" w:rsidRPr="00B14FB9" w:rsidRDefault="00C31308" w:rsidP="00C31308">
            <w:pPr>
              <w:spacing w:after="200" w:line="276" w:lineRule="auto"/>
              <w:rPr>
                <w:rFonts w:ascii="Calibri" w:eastAsia="Calibri" w:hAnsi="Calibri" w:cs="Times New Roman"/>
                <w:sz w:val="36"/>
                <w:szCs w:val="36"/>
              </w:rPr>
            </w:pPr>
            <w:r w:rsidRPr="00B14FB9">
              <w:rPr>
                <w:rFonts w:ascii="Calibri" w:eastAsia="Calibri" w:hAnsi="Calibri" w:cs="Times New Roman"/>
                <w:sz w:val="36"/>
                <w:szCs w:val="36"/>
              </w:rPr>
              <w:t>2. TWO ADULTS IN THE BUILDING I CAN TRUST AND A PLACE TO WALK WHEN I BEGIN TO FEEL TRIGGERED</w:t>
            </w:r>
          </w:p>
        </w:tc>
      </w:tr>
      <w:tr w:rsidR="00C31308" w:rsidRPr="00B14FB9" w14:paraId="7D615F58" w14:textId="77777777" w:rsidTr="009C5355">
        <w:tc>
          <w:tcPr>
            <w:tcW w:w="4675" w:type="dxa"/>
          </w:tcPr>
          <w:p w14:paraId="20E651AE" w14:textId="77777777" w:rsidR="00C31308" w:rsidRPr="00B14FB9" w:rsidRDefault="00C31308" w:rsidP="00C31308">
            <w:pPr>
              <w:spacing w:after="200" w:line="276" w:lineRule="auto"/>
              <w:rPr>
                <w:rFonts w:ascii="Calibri" w:eastAsia="Calibri" w:hAnsi="Calibri" w:cs="Times New Roman"/>
                <w:sz w:val="36"/>
                <w:szCs w:val="36"/>
              </w:rPr>
            </w:pPr>
          </w:p>
          <w:p w14:paraId="3ED851BC" w14:textId="77777777" w:rsidR="00C31308" w:rsidRPr="00B14FB9" w:rsidRDefault="00C31308" w:rsidP="00C31308">
            <w:pPr>
              <w:spacing w:after="200" w:line="276" w:lineRule="auto"/>
              <w:rPr>
                <w:rFonts w:ascii="Calibri" w:eastAsia="Calibri" w:hAnsi="Calibri" w:cs="Times New Roman"/>
                <w:sz w:val="36"/>
                <w:szCs w:val="36"/>
              </w:rPr>
            </w:pPr>
            <w:r w:rsidRPr="00B14FB9">
              <w:rPr>
                <w:rFonts w:ascii="Calibri" w:eastAsia="Calibri" w:hAnsi="Calibri" w:cs="Times New Roman"/>
                <w:sz w:val="36"/>
                <w:szCs w:val="36"/>
              </w:rPr>
              <w:t xml:space="preserve">3. Multiplication table or use of calculator </w:t>
            </w:r>
          </w:p>
        </w:tc>
        <w:tc>
          <w:tcPr>
            <w:tcW w:w="4675" w:type="dxa"/>
          </w:tcPr>
          <w:p w14:paraId="0BC464C1" w14:textId="77777777" w:rsidR="00C31308" w:rsidRPr="00B14FB9" w:rsidRDefault="00C31308" w:rsidP="00C31308">
            <w:pPr>
              <w:spacing w:after="200" w:line="276" w:lineRule="auto"/>
              <w:rPr>
                <w:rFonts w:ascii="Calibri" w:eastAsia="Calibri" w:hAnsi="Calibri" w:cs="Times New Roman"/>
                <w:sz w:val="36"/>
                <w:szCs w:val="36"/>
              </w:rPr>
            </w:pPr>
          </w:p>
          <w:p w14:paraId="0859F039" w14:textId="77777777" w:rsidR="00C31308" w:rsidRPr="00B14FB9" w:rsidRDefault="00C31308" w:rsidP="00C31308">
            <w:pPr>
              <w:spacing w:after="200" w:line="276" w:lineRule="auto"/>
              <w:rPr>
                <w:rFonts w:ascii="Calibri" w:eastAsia="Calibri" w:hAnsi="Calibri" w:cs="Times New Roman"/>
                <w:sz w:val="36"/>
                <w:szCs w:val="36"/>
              </w:rPr>
            </w:pPr>
            <w:r w:rsidRPr="00B14FB9">
              <w:rPr>
                <w:rFonts w:ascii="Calibri" w:eastAsia="Calibri" w:hAnsi="Calibri" w:cs="Times New Roman"/>
                <w:sz w:val="36"/>
                <w:szCs w:val="36"/>
              </w:rPr>
              <w:t xml:space="preserve">3. A PERSONALIZED ROUTINE OF THREE PRACTICES THAT I </w:t>
            </w:r>
            <w:r w:rsidRPr="00B14FB9">
              <w:rPr>
                <w:rFonts w:ascii="Calibri" w:eastAsia="Calibri" w:hAnsi="Calibri" w:cs="Times New Roman"/>
                <w:sz w:val="36"/>
                <w:szCs w:val="36"/>
              </w:rPr>
              <w:lastRenderedPageBreak/>
              <w:t xml:space="preserve">CAN IMPLEMENT WHEN I BEGIN TO FEEL ANXIOUS, ANGRY, OR NEGATIVE IN ANY WAY </w:t>
            </w:r>
            <w:r w:rsidR="004428BD" w:rsidRPr="00B14FB9">
              <w:rPr>
                <w:rFonts w:ascii="Calibri" w:eastAsia="Calibri" w:hAnsi="Calibri" w:cs="Times New Roman"/>
                <w:sz w:val="36"/>
                <w:szCs w:val="36"/>
              </w:rPr>
              <w:t>(Getting</w:t>
            </w:r>
            <w:r w:rsidRPr="00B14FB9">
              <w:rPr>
                <w:rFonts w:ascii="Calibri" w:eastAsia="Calibri" w:hAnsi="Calibri" w:cs="Times New Roman"/>
                <w:sz w:val="36"/>
                <w:szCs w:val="36"/>
              </w:rPr>
              <w:t xml:space="preserve"> a sip of water, five deep breaths, drawing or creating with an art form for a couple of minutes.)  </w:t>
            </w:r>
          </w:p>
        </w:tc>
      </w:tr>
      <w:tr w:rsidR="00C31308" w:rsidRPr="00B14FB9" w14:paraId="5153BB0A" w14:textId="77777777" w:rsidTr="009C5355">
        <w:tc>
          <w:tcPr>
            <w:tcW w:w="4675" w:type="dxa"/>
          </w:tcPr>
          <w:p w14:paraId="1B93AC5B" w14:textId="77777777" w:rsidR="00C31308" w:rsidRPr="00B14FB9" w:rsidRDefault="00C31308" w:rsidP="00C31308">
            <w:pPr>
              <w:spacing w:after="200" w:line="276" w:lineRule="auto"/>
              <w:rPr>
                <w:rFonts w:ascii="Calibri" w:eastAsia="Calibri" w:hAnsi="Calibri" w:cs="Times New Roman"/>
                <w:sz w:val="36"/>
                <w:szCs w:val="36"/>
              </w:rPr>
            </w:pPr>
          </w:p>
          <w:p w14:paraId="0B47DC6E" w14:textId="77777777" w:rsidR="00C31308" w:rsidRPr="00B14FB9" w:rsidRDefault="00C31308" w:rsidP="00C31308">
            <w:pPr>
              <w:spacing w:after="200" w:line="276" w:lineRule="auto"/>
              <w:rPr>
                <w:rFonts w:ascii="Calibri" w:eastAsia="Calibri" w:hAnsi="Calibri" w:cs="Times New Roman"/>
                <w:sz w:val="36"/>
                <w:szCs w:val="36"/>
              </w:rPr>
            </w:pPr>
            <w:r w:rsidRPr="00B14FB9">
              <w:rPr>
                <w:rFonts w:ascii="Calibri" w:eastAsia="Calibri" w:hAnsi="Calibri" w:cs="Times New Roman"/>
                <w:sz w:val="36"/>
                <w:szCs w:val="36"/>
              </w:rPr>
              <w:t>4. Repetition and explanation of directions when needed</w:t>
            </w:r>
          </w:p>
        </w:tc>
        <w:tc>
          <w:tcPr>
            <w:tcW w:w="4675" w:type="dxa"/>
          </w:tcPr>
          <w:p w14:paraId="5EE0125E" w14:textId="77777777" w:rsidR="00C31308" w:rsidRPr="00B14FB9" w:rsidRDefault="00C31308" w:rsidP="00C31308">
            <w:pPr>
              <w:spacing w:after="200" w:line="276" w:lineRule="auto"/>
              <w:rPr>
                <w:rFonts w:ascii="Calibri" w:eastAsia="Calibri" w:hAnsi="Calibri" w:cs="Times New Roman"/>
                <w:sz w:val="36"/>
                <w:szCs w:val="36"/>
              </w:rPr>
            </w:pPr>
          </w:p>
          <w:p w14:paraId="552D9902" w14:textId="77777777" w:rsidR="00C31308" w:rsidRPr="00B14FB9" w:rsidRDefault="00C31308" w:rsidP="00C31308">
            <w:pPr>
              <w:spacing w:after="200" w:line="276" w:lineRule="auto"/>
              <w:rPr>
                <w:rFonts w:ascii="Calibri" w:eastAsia="Calibri" w:hAnsi="Calibri" w:cs="Times New Roman"/>
                <w:sz w:val="36"/>
                <w:szCs w:val="36"/>
              </w:rPr>
            </w:pPr>
            <w:r w:rsidRPr="00B14FB9">
              <w:rPr>
                <w:rFonts w:ascii="Calibri" w:eastAsia="Calibri" w:hAnsi="Calibri" w:cs="Times New Roman"/>
                <w:sz w:val="36"/>
                <w:szCs w:val="36"/>
              </w:rPr>
              <w:t>4. ACCESS TO SENSORY AREA OR TABLE IN OUR CLASSROOM FOR PATTERNED REPETITIVE ACTIVITIES USED TO CALM ME DOWN</w:t>
            </w:r>
          </w:p>
        </w:tc>
      </w:tr>
      <w:tr w:rsidR="00C31308" w:rsidRPr="00B14FB9" w14:paraId="786141E5" w14:textId="77777777" w:rsidTr="009C5355">
        <w:tc>
          <w:tcPr>
            <w:tcW w:w="4675" w:type="dxa"/>
          </w:tcPr>
          <w:p w14:paraId="143B5C42" w14:textId="77777777" w:rsidR="00C31308" w:rsidRPr="00B14FB9" w:rsidRDefault="00C31308" w:rsidP="00C31308">
            <w:pPr>
              <w:spacing w:after="200" w:line="276" w:lineRule="auto"/>
              <w:rPr>
                <w:rFonts w:ascii="Calibri" w:eastAsia="Calibri" w:hAnsi="Calibri" w:cs="Times New Roman"/>
                <w:sz w:val="36"/>
                <w:szCs w:val="36"/>
              </w:rPr>
            </w:pPr>
          </w:p>
          <w:p w14:paraId="444EF97D" w14:textId="77777777" w:rsidR="00C31308" w:rsidRPr="00B14FB9" w:rsidRDefault="00C31308" w:rsidP="00C31308">
            <w:pPr>
              <w:spacing w:after="200" w:line="276" w:lineRule="auto"/>
              <w:rPr>
                <w:rFonts w:ascii="Calibri" w:eastAsia="Calibri" w:hAnsi="Calibri" w:cs="Times New Roman"/>
                <w:sz w:val="36"/>
                <w:szCs w:val="36"/>
              </w:rPr>
            </w:pPr>
            <w:r w:rsidRPr="00B14FB9">
              <w:rPr>
                <w:rFonts w:ascii="Calibri" w:eastAsia="Calibri" w:hAnsi="Calibri" w:cs="Times New Roman"/>
                <w:sz w:val="36"/>
                <w:szCs w:val="36"/>
              </w:rPr>
              <w:t>5. Pre-printed classroom notes from the teachers</w:t>
            </w:r>
          </w:p>
        </w:tc>
        <w:tc>
          <w:tcPr>
            <w:tcW w:w="4675" w:type="dxa"/>
          </w:tcPr>
          <w:p w14:paraId="24C5FC04" w14:textId="77777777" w:rsidR="00C31308" w:rsidRPr="00B14FB9" w:rsidRDefault="00C31308" w:rsidP="00C31308">
            <w:pPr>
              <w:spacing w:after="200" w:line="276" w:lineRule="auto"/>
              <w:rPr>
                <w:rFonts w:ascii="Calibri" w:eastAsia="Calibri" w:hAnsi="Calibri" w:cs="Times New Roman"/>
                <w:sz w:val="36"/>
                <w:szCs w:val="36"/>
              </w:rPr>
            </w:pPr>
          </w:p>
          <w:p w14:paraId="5A61E37E" w14:textId="77777777" w:rsidR="00C31308" w:rsidRPr="00B14FB9" w:rsidRDefault="00C31308" w:rsidP="00C31308">
            <w:pPr>
              <w:spacing w:after="200" w:line="276" w:lineRule="auto"/>
              <w:rPr>
                <w:rFonts w:ascii="Calibri" w:eastAsia="Calibri" w:hAnsi="Calibri" w:cs="Times New Roman"/>
                <w:sz w:val="36"/>
                <w:szCs w:val="36"/>
              </w:rPr>
            </w:pPr>
            <w:r w:rsidRPr="00B14FB9">
              <w:rPr>
                <w:rFonts w:ascii="Calibri" w:eastAsia="Calibri" w:hAnsi="Calibri" w:cs="Times New Roman"/>
                <w:sz w:val="36"/>
                <w:szCs w:val="36"/>
              </w:rPr>
              <w:t>5.  A PERSONALIZED SET OF MY ACCOMADATIONS GIVEN TO ALL WHO WORK WITH ME TO ALLOW ME TO DE-ESCALATE AND CALM DOWN AND BECOME READY TO LEARN.</w:t>
            </w:r>
          </w:p>
        </w:tc>
      </w:tr>
    </w:tbl>
    <w:p w14:paraId="4629E853" w14:textId="77777777" w:rsidR="00C31308" w:rsidRPr="00B14FB9" w:rsidRDefault="00C31308" w:rsidP="00C31308">
      <w:pPr>
        <w:spacing w:after="200" w:line="276" w:lineRule="auto"/>
        <w:rPr>
          <w:rFonts w:ascii="Calibri" w:eastAsia="Calibri" w:hAnsi="Calibri" w:cs="Times New Roman"/>
          <w:sz w:val="36"/>
          <w:szCs w:val="36"/>
        </w:rPr>
      </w:pPr>
    </w:p>
    <w:p w14:paraId="50C294FD" w14:textId="77777777" w:rsidR="00C31308" w:rsidRPr="00B14FB9" w:rsidRDefault="00C31308" w:rsidP="00C31308">
      <w:pPr>
        <w:spacing w:after="200" w:line="276" w:lineRule="auto"/>
        <w:rPr>
          <w:rFonts w:ascii="Calibri" w:eastAsia="Calibri" w:hAnsi="Calibri" w:cs="Times New Roman"/>
          <w:sz w:val="36"/>
          <w:szCs w:val="36"/>
        </w:rPr>
      </w:pPr>
    </w:p>
    <w:tbl>
      <w:tblPr>
        <w:tblStyle w:val="TableGrid"/>
        <w:tblW w:w="0" w:type="auto"/>
        <w:tblLook w:val="04A0" w:firstRow="1" w:lastRow="0" w:firstColumn="1" w:lastColumn="0" w:noHBand="0" w:noVBand="1"/>
      </w:tblPr>
      <w:tblGrid>
        <w:gridCol w:w="4675"/>
        <w:gridCol w:w="4675"/>
      </w:tblGrid>
      <w:tr w:rsidR="00C31308" w:rsidRPr="00B14FB9" w14:paraId="18336539" w14:textId="77777777" w:rsidTr="009C5355">
        <w:tc>
          <w:tcPr>
            <w:tcW w:w="4675" w:type="dxa"/>
          </w:tcPr>
          <w:p w14:paraId="53DA89C5" w14:textId="77777777" w:rsidR="00C31308" w:rsidRPr="00B14FB9" w:rsidRDefault="00C31308" w:rsidP="00C31308">
            <w:pPr>
              <w:spacing w:after="200" w:line="276" w:lineRule="auto"/>
              <w:rPr>
                <w:rFonts w:ascii="Calibri" w:eastAsia="Calibri" w:hAnsi="Calibri" w:cs="Times New Roman"/>
                <w:sz w:val="36"/>
                <w:szCs w:val="36"/>
              </w:rPr>
            </w:pPr>
          </w:p>
          <w:p w14:paraId="01E43EEF" w14:textId="77777777" w:rsidR="00C31308" w:rsidRPr="00B14FB9" w:rsidRDefault="00C31308" w:rsidP="00C31308">
            <w:pPr>
              <w:spacing w:after="200" w:line="276" w:lineRule="auto"/>
              <w:rPr>
                <w:rFonts w:ascii="Calibri" w:eastAsia="Calibri" w:hAnsi="Calibri" w:cs="Times New Roman"/>
                <w:sz w:val="36"/>
                <w:szCs w:val="36"/>
              </w:rPr>
            </w:pPr>
          </w:p>
          <w:p w14:paraId="2C4F0DAC" w14:textId="77777777" w:rsidR="00C31308" w:rsidRPr="00B14FB9" w:rsidRDefault="00C31308" w:rsidP="00C31308">
            <w:pPr>
              <w:spacing w:after="200" w:line="276" w:lineRule="auto"/>
              <w:rPr>
                <w:rFonts w:ascii="Calibri" w:eastAsia="Calibri" w:hAnsi="Calibri" w:cs="Times New Roman"/>
                <w:sz w:val="36"/>
                <w:szCs w:val="36"/>
              </w:rPr>
            </w:pPr>
            <w:r w:rsidRPr="00B14FB9">
              <w:rPr>
                <w:rFonts w:ascii="Calibri" w:eastAsia="Calibri" w:hAnsi="Calibri" w:cs="Times New Roman"/>
                <w:sz w:val="36"/>
                <w:szCs w:val="36"/>
              </w:rPr>
              <w:t>6. Occupational therapy every Wednesday</w:t>
            </w:r>
          </w:p>
          <w:p w14:paraId="6FCC57D3" w14:textId="77777777" w:rsidR="00C31308" w:rsidRPr="00B14FB9" w:rsidRDefault="00C31308" w:rsidP="00C31308">
            <w:pPr>
              <w:spacing w:after="200" w:line="276" w:lineRule="auto"/>
              <w:rPr>
                <w:rFonts w:ascii="Calibri" w:eastAsia="Calibri" w:hAnsi="Calibri" w:cs="Times New Roman"/>
                <w:sz w:val="36"/>
                <w:szCs w:val="36"/>
              </w:rPr>
            </w:pPr>
          </w:p>
        </w:tc>
        <w:tc>
          <w:tcPr>
            <w:tcW w:w="4675" w:type="dxa"/>
          </w:tcPr>
          <w:p w14:paraId="0D52306B" w14:textId="77777777" w:rsidR="00C31308" w:rsidRPr="00B14FB9" w:rsidRDefault="00C31308" w:rsidP="00C31308">
            <w:pPr>
              <w:spacing w:after="200" w:line="276" w:lineRule="auto"/>
              <w:rPr>
                <w:rFonts w:ascii="Calibri" w:eastAsia="Calibri" w:hAnsi="Calibri" w:cs="Times New Roman"/>
                <w:sz w:val="36"/>
                <w:szCs w:val="36"/>
              </w:rPr>
            </w:pPr>
          </w:p>
          <w:p w14:paraId="2518289A" w14:textId="77777777" w:rsidR="00C31308" w:rsidRPr="00B14FB9" w:rsidRDefault="00C31308" w:rsidP="00C31308">
            <w:pPr>
              <w:spacing w:after="200" w:line="276" w:lineRule="auto"/>
              <w:rPr>
                <w:rFonts w:ascii="Calibri" w:eastAsia="Calibri" w:hAnsi="Calibri" w:cs="Times New Roman"/>
                <w:sz w:val="36"/>
                <w:szCs w:val="36"/>
              </w:rPr>
            </w:pPr>
          </w:p>
          <w:p w14:paraId="2ADA6A79" w14:textId="4439FD5F" w:rsidR="00C31308" w:rsidRPr="00B14FB9" w:rsidRDefault="00C31308" w:rsidP="00C31308">
            <w:pPr>
              <w:spacing w:after="200" w:line="276" w:lineRule="auto"/>
              <w:rPr>
                <w:rFonts w:ascii="Calibri" w:eastAsia="Calibri" w:hAnsi="Calibri" w:cs="Times New Roman"/>
                <w:sz w:val="36"/>
                <w:szCs w:val="36"/>
              </w:rPr>
            </w:pPr>
            <w:r w:rsidRPr="00B14FB9">
              <w:rPr>
                <w:rFonts w:ascii="Calibri" w:eastAsia="Calibri" w:hAnsi="Calibri" w:cs="Times New Roman"/>
                <w:sz w:val="36"/>
                <w:szCs w:val="36"/>
              </w:rPr>
              <w:t xml:space="preserve">6. MEETING WITH MY RESILIENCY TEAM EACH WEEK </w:t>
            </w:r>
            <w:r w:rsidR="001A4762" w:rsidRPr="00B14FB9">
              <w:rPr>
                <w:rFonts w:ascii="Calibri" w:eastAsia="Calibri" w:hAnsi="Calibri" w:cs="Times New Roman"/>
                <w:sz w:val="36"/>
                <w:szCs w:val="36"/>
              </w:rPr>
              <w:t>(Two</w:t>
            </w:r>
            <w:r w:rsidRPr="00B14FB9">
              <w:rPr>
                <w:rFonts w:ascii="Calibri" w:eastAsia="Calibri" w:hAnsi="Calibri" w:cs="Times New Roman"/>
                <w:sz w:val="36"/>
                <w:szCs w:val="36"/>
              </w:rPr>
              <w:t xml:space="preserve"> or  three individuals at school I trust)  </w:t>
            </w:r>
          </w:p>
        </w:tc>
      </w:tr>
    </w:tbl>
    <w:p w14:paraId="06BEF734" w14:textId="77777777" w:rsidR="00C31308" w:rsidRPr="00B14FB9" w:rsidRDefault="00C31308" w:rsidP="00C31308">
      <w:pPr>
        <w:spacing w:after="200" w:line="276" w:lineRule="auto"/>
        <w:rPr>
          <w:rFonts w:ascii="Calibri" w:eastAsia="Calibri" w:hAnsi="Calibri" w:cs="Times New Roman"/>
          <w:sz w:val="36"/>
          <w:szCs w:val="36"/>
        </w:rPr>
      </w:pPr>
    </w:p>
    <w:tbl>
      <w:tblPr>
        <w:tblStyle w:val="TableGrid"/>
        <w:tblW w:w="0" w:type="auto"/>
        <w:tblLook w:val="04A0" w:firstRow="1" w:lastRow="0" w:firstColumn="1" w:lastColumn="0" w:noHBand="0" w:noVBand="1"/>
      </w:tblPr>
      <w:tblGrid>
        <w:gridCol w:w="4675"/>
        <w:gridCol w:w="4675"/>
      </w:tblGrid>
      <w:tr w:rsidR="00C31308" w:rsidRPr="00B14FB9" w14:paraId="1775DE82" w14:textId="77777777" w:rsidTr="009C5355">
        <w:tc>
          <w:tcPr>
            <w:tcW w:w="4675" w:type="dxa"/>
          </w:tcPr>
          <w:p w14:paraId="671E41E8" w14:textId="77777777" w:rsidR="00C31308" w:rsidRPr="00B14FB9" w:rsidRDefault="00C31308" w:rsidP="00C31308">
            <w:pPr>
              <w:spacing w:after="200" w:line="276" w:lineRule="auto"/>
              <w:rPr>
                <w:rFonts w:ascii="Calibri" w:eastAsia="Calibri" w:hAnsi="Calibri" w:cs="Times New Roman"/>
                <w:sz w:val="36"/>
                <w:szCs w:val="36"/>
              </w:rPr>
            </w:pPr>
          </w:p>
          <w:p w14:paraId="0ED34E15" w14:textId="77777777" w:rsidR="00C31308" w:rsidRPr="00B14FB9" w:rsidRDefault="00C31308" w:rsidP="00C31308">
            <w:pPr>
              <w:spacing w:after="200" w:line="276" w:lineRule="auto"/>
              <w:rPr>
                <w:rFonts w:ascii="Calibri" w:eastAsia="Calibri" w:hAnsi="Calibri" w:cs="Times New Roman"/>
                <w:sz w:val="36"/>
                <w:szCs w:val="36"/>
              </w:rPr>
            </w:pPr>
            <w:r w:rsidRPr="00B14FB9">
              <w:rPr>
                <w:rFonts w:ascii="Calibri" w:eastAsia="Calibri" w:hAnsi="Calibri" w:cs="Times New Roman"/>
                <w:sz w:val="36"/>
                <w:szCs w:val="36"/>
              </w:rPr>
              <w:t>7. Math one on one tutoring twice a week during study hall</w:t>
            </w:r>
          </w:p>
        </w:tc>
        <w:tc>
          <w:tcPr>
            <w:tcW w:w="4675" w:type="dxa"/>
          </w:tcPr>
          <w:p w14:paraId="5B672536" w14:textId="77777777" w:rsidR="00C31308" w:rsidRPr="00B14FB9" w:rsidRDefault="00C31308" w:rsidP="00C31308">
            <w:pPr>
              <w:spacing w:after="200" w:line="276" w:lineRule="auto"/>
              <w:rPr>
                <w:rFonts w:ascii="Calibri" w:eastAsia="Calibri" w:hAnsi="Calibri" w:cs="Times New Roman"/>
                <w:sz w:val="36"/>
                <w:szCs w:val="36"/>
              </w:rPr>
            </w:pPr>
          </w:p>
          <w:p w14:paraId="1F0B818E" w14:textId="77777777" w:rsidR="00C31308" w:rsidRPr="00B14FB9" w:rsidRDefault="00C31308" w:rsidP="00C31308">
            <w:pPr>
              <w:spacing w:after="200" w:line="276" w:lineRule="auto"/>
              <w:rPr>
                <w:rFonts w:ascii="Calibri" w:eastAsia="Calibri" w:hAnsi="Calibri" w:cs="Times New Roman"/>
                <w:sz w:val="36"/>
                <w:szCs w:val="36"/>
              </w:rPr>
            </w:pPr>
            <w:r w:rsidRPr="00B14FB9">
              <w:rPr>
                <w:rFonts w:ascii="Calibri" w:eastAsia="Calibri" w:hAnsi="Calibri" w:cs="Times New Roman"/>
                <w:sz w:val="36"/>
                <w:szCs w:val="36"/>
              </w:rPr>
              <w:t>7. ONE ON ONE SCHEDULED TIME WITH MY PRE-ARRANGED MENTOR WHOM I MEET WITH REGULARILY AS A CHECK IN AND WHO I CAN GO SEE TO HELP ME CO-REGULATE AS NEEDED</w:t>
            </w:r>
          </w:p>
        </w:tc>
      </w:tr>
    </w:tbl>
    <w:p w14:paraId="1FE5E45D" w14:textId="77777777" w:rsidR="00C31308" w:rsidRPr="00B14FB9" w:rsidRDefault="00C31308" w:rsidP="00C31308">
      <w:pPr>
        <w:spacing w:after="200" w:line="276" w:lineRule="auto"/>
        <w:rPr>
          <w:rFonts w:ascii="Calibri" w:eastAsia="Calibri" w:hAnsi="Calibri" w:cs="Times New Roman"/>
          <w:sz w:val="36"/>
          <w:szCs w:val="36"/>
        </w:rPr>
      </w:pPr>
    </w:p>
    <w:p w14:paraId="51769408" w14:textId="77777777" w:rsidR="00C31308" w:rsidRPr="00B14FB9" w:rsidRDefault="00C31308" w:rsidP="00C31308">
      <w:pPr>
        <w:spacing w:after="200" w:line="276" w:lineRule="auto"/>
        <w:rPr>
          <w:rFonts w:ascii="Calibri" w:eastAsia="Calibri" w:hAnsi="Calibri" w:cs="Times New Roman"/>
          <w:sz w:val="36"/>
          <w:szCs w:val="36"/>
        </w:rPr>
      </w:pPr>
    </w:p>
    <w:p w14:paraId="4D19E55A" w14:textId="77777777" w:rsidR="00C31308" w:rsidRPr="00B14FB9" w:rsidRDefault="00C31308" w:rsidP="00C31308">
      <w:pPr>
        <w:spacing w:after="200" w:line="276" w:lineRule="auto"/>
        <w:rPr>
          <w:rFonts w:ascii="Calibri" w:eastAsia="Calibri" w:hAnsi="Calibri" w:cs="Times New Roman"/>
          <w:sz w:val="36"/>
          <w:szCs w:val="36"/>
        </w:rPr>
      </w:pPr>
    </w:p>
    <w:p w14:paraId="75807D7E" w14:textId="77777777" w:rsidR="00C31308" w:rsidRPr="00B14FB9" w:rsidRDefault="00C31308" w:rsidP="00C31308">
      <w:pPr>
        <w:spacing w:after="200" w:line="276" w:lineRule="auto"/>
        <w:rPr>
          <w:rFonts w:ascii="Calibri" w:eastAsia="Calibri" w:hAnsi="Calibri" w:cs="Times New Roman"/>
          <w:sz w:val="36"/>
          <w:szCs w:val="36"/>
        </w:rPr>
      </w:pPr>
    </w:p>
    <w:p w14:paraId="5D5B35C5" w14:textId="77777777" w:rsidR="00C31308" w:rsidRPr="00B14FB9" w:rsidRDefault="00C31308" w:rsidP="00C31308">
      <w:pPr>
        <w:spacing w:after="200" w:line="276" w:lineRule="auto"/>
        <w:rPr>
          <w:rFonts w:ascii="Calibri" w:eastAsia="Calibri" w:hAnsi="Calibri" w:cs="Times New Roman"/>
          <w:b/>
          <w:i/>
          <w:sz w:val="36"/>
          <w:szCs w:val="36"/>
        </w:rPr>
      </w:pPr>
      <w:r w:rsidRPr="00B14FB9">
        <w:rPr>
          <w:rFonts w:ascii="Calibri" w:eastAsia="Calibri" w:hAnsi="Calibri" w:cs="Times New Roman"/>
          <w:b/>
          <w:i/>
          <w:sz w:val="36"/>
          <w:szCs w:val="36"/>
        </w:rPr>
        <w:t xml:space="preserve">Test Accommodations: </w:t>
      </w:r>
    </w:p>
    <w:tbl>
      <w:tblPr>
        <w:tblStyle w:val="TableGrid"/>
        <w:tblW w:w="0" w:type="auto"/>
        <w:tblLook w:val="04A0" w:firstRow="1" w:lastRow="0" w:firstColumn="1" w:lastColumn="0" w:noHBand="0" w:noVBand="1"/>
      </w:tblPr>
      <w:tblGrid>
        <w:gridCol w:w="4675"/>
        <w:gridCol w:w="4675"/>
      </w:tblGrid>
      <w:tr w:rsidR="00C31308" w:rsidRPr="00B14FB9" w14:paraId="3CD2DFCC" w14:textId="77777777" w:rsidTr="009C5355">
        <w:tc>
          <w:tcPr>
            <w:tcW w:w="4675" w:type="dxa"/>
          </w:tcPr>
          <w:p w14:paraId="0F2AAF18" w14:textId="77777777" w:rsidR="00C31308" w:rsidRPr="00B14FB9" w:rsidRDefault="00C31308" w:rsidP="00C31308">
            <w:pPr>
              <w:spacing w:after="200" w:line="276" w:lineRule="auto"/>
              <w:rPr>
                <w:rFonts w:ascii="Calibri" w:eastAsia="Calibri" w:hAnsi="Calibri" w:cs="Times New Roman"/>
                <w:b/>
                <w:sz w:val="36"/>
                <w:szCs w:val="36"/>
              </w:rPr>
            </w:pPr>
          </w:p>
          <w:p w14:paraId="738BEE1A" w14:textId="77777777" w:rsidR="00C31308" w:rsidRPr="00B14FB9" w:rsidRDefault="00C31308" w:rsidP="00C31308">
            <w:pPr>
              <w:spacing w:after="200" w:line="276" w:lineRule="auto"/>
              <w:rPr>
                <w:rFonts w:ascii="Calibri" w:eastAsia="Calibri" w:hAnsi="Calibri" w:cs="Times New Roman"/>
                <w:b/>
                <w:sz w:val="36"/>
                <w:szCs w:val="36"/>
              </w:rPr>
            </w:pPr>
            <w:r w:rsidRPr="00B14FB9">
              <w:rPr>
                <w:rFonts w:ascii="Calibri" w:eastAsia="Calibri" w:hAnsi="Calibri" w:cs="Times New Roman"/>
                <w:b/>
                <w:sz w:val="36"/>
                <w:szCs w:val="36"/>
              </w:rPr>
              <w:t>Traditional Accommodations</w:t>
            </w:r>
          </w:p>
        </w:tc>
        <w:tc>
          <w:tcPr>
            <w:tcW w:w="4675" w:type="dxa"/>
          </w:tcPr>
          <w:p w14:paraId="5A3A5919" w14:textId="77777777" w:rsidR="00C31308" w:rsidRPr="00B14FB9" w:rsidRDefault="00C31308" w:rsidP="00C31308">
            <w:pPr>
              <w:spacing w:after="200" w:line="276" w:lineRule="auto"/>
              <w:rPr>
                <w:rFonts w:ascii="Calibri" w:eastAsia="Calibri" w:hAnsi="Calibri" w:cs="Times New Roman"/>
                <w:b/>
                <w:sz w:val="36"/>
                <w:szCs w:val="36"/>
              </w:rPr>
            </w:pPr>
          </w:p>
          <w:p w14:paraId="0B790574" w14:textId="77777777" w:rsidR="00C31308" w:rsidRPr="00B14FB9" w:rsidRDefault="00C31308" w:rsidP="00C31308">
            <w:pPr>
              <w:spacing w:after="200" w:line="276" w:lineRule="auto"/>
              <w:rPr>
                <w:rFonts w:ascii="Calibri" w:eastAsia="Calibri" w:hAnsi="Calibri" w:cs="Times New Roman"/>
                <w:b/>
                <w:sz w:val="36"/>
                <w:szCs w:val="36"/>
              </w:rPr>
            </w:pPr>
            <w:r w:rsidRPr="00B14FB9">
              <w:rPr>
                <w:rFonts w:ascii="Calibri" w:eastAsia="Calibri" w:hAnsi="Calibri" w:cs="Times New Roman"/>
                <w:b/>
                <w:i/>
                <w:sz w:val="36"/>
                <w:szCs w:val="36"/>
              </w:rPr>
              <w:t>Accommodations using ACE’s Lens</w:t>
            </w:r>
          </w:p>
        </w:tc>
      </w:tr>
      <w:tr w:rsidR="00C31308" w:rsidRPr="00B14FB9" w14:paraId="30B98102" w14:textId="77777777" w:rsidTr="009C5355">
        <w:tc>
          <w:tcPr>
            <w:tcW w:w="4675" w:type="dxa"/>
          </w:tcPr>
          <w:p w14:paraId="00E078D8" w14:textId="77777777" w:rsidR="00C31308" w:rsidRPr="00B14FB9" w:rsidRDefault="00C31308" w:rsidP="00C31308">
            <w:pPr>
              <w:spacing w:after="200" w:line="276" w:lineRule="auto"/>
              <w:rPr>
                <w:rFonts w:ascii="Calibri" w:eastAsia="Calibri" w:hAnsi="Calibri" w:cs="Times New Roman"/>
                <w:b/>
                <w:sz w:val="36"/>
                <w:szCs w:val="36"/>
              </w:rPr>
            </w:pPr>
          </w:p>
          <w:p w14:paraId="3E88A0E1" w14:textId="77777777" w:rsidR="00C31308" w:rsidRPr="00B14FB9" w:rsidRDefault="00C31308" w:rsidP="00C31308">
            <w:pPr>
              <w:spacing w:after="200" w:line="276" w:lineRule="auto"/>
              <w:rPr>
                <w:rFonts w:ascii="Calibri" w:eastAsia="Calibri" w:hAnsi="Calibri" w:cs="Times New Roman"/>
                <w:sz w:val="36"/>
                <w:szCs w:val="36"/>
              </w:rPr>
            </w:pPr>
            <w:r w:rsidRPr="00B14FB9">
              <w:rPr>
                <w:rFonts w:ascii="Calibri" w:eastAsia="Calibri" w:hAnsi="Calibri" w:cs="Times New Roman"/>
                <w:sz w:val="36"/>
                <w:szCs w:val="36"/>
              </w:rPr>
              <w:t xml:space="preserve">1. Extended time on tests and quizzes </w:t>
            </w:r>
          </w:p>
        </w:tc>
        <w:tc>
          <w:tcPr>
            <w:tcW w:w="4675" w:type="dxa"/>
          </w:tcPr>
          <w:p w14:paraId="1A90AA3D" w14:textId="77777777" w:rsidR="00C31308" w:rsidRPr="00B14FB9" w:rsidRDefault="00C31308" w:rsidP="00C31308">
            <w:pPr>
              <w:spacing w:after="200" w:line="276" w:lineRule="auto"/>
              <w:rPr>
                <w:rFonts w:ascii="Calibri" w:eastAsia="Calibri" w:hAnsi="Calibri" w:cs="Times New Roman"/>
                <w:b/>
                <w:sz w:val="36"/>
                <w:szCs w:val="36"/>
              </w:rPr>
            </w:pPr>
          </w:p>
          <w:p w14:paraId="3ADFA493" w14:textId="77777777" w:rsidR="00C31308" w:rsidRPr="00B14FB9" w:rsidRDefault="00C31308" w:rsidP="00C31308">
            <w:pPr>
              <w:spacing w:after="200" w:line="276" w:lineRule="auto"/>
              <w:rPr>
                <w:rFonts w:ascii="Calibri" w:eastAsia="Calibri" w:hAnsi="Calibri" w:cs="Times New Roman"/>
                <w:sz w:val="36"/>
                <w:szCs w:val="36"/>
              </w:rPr>
            </w:pPr>
            <w:r w:rsidRPr="00B14FB9">
              <w:rPr>
                <w:rFonts w:ascii="Calibri" w:eastAsia="Calibri" w:hAnsi="Calibri" w:cs="Times New Roman"/>
                <w:sz w:val="36"/>
                <w:szCs w:val="36"/>
              </w:rPr>
              <w:t xml:space="preserve">1. EXTENDED TIME TO REGULATE IF I NEED THIS AND ACADEMIC ACCOMODATIONS OF MY ASSIGNMENTS WHEN I AM DYSREGUATED </w:t>
            </w:r>
          </w:p>
        </w:tc>
      </w:tr>
      <w:tr w:rsidR="00C31308" w:rsidRPr="00B14FB9" w14:paraId="00020FB8" w14:textId="77777777" w:rsidTr="009C5355">
        <w:tc>
          <w:tcPr>
            <w:tcW w:w="4675" w:type="dxa"/>
          </w:tcPr>
          <w:p w14:paraId="5796E8E4" w14:textId="77777777" w:rsidR="00C31308" w:rsidRPr="00B14FB9" w:rsidRDefault="00C31308" w:rsidP="00C31308">
            <w:pPr>
              <w:spacing w:after="200" w:line="276" w:lineRule="auto"/>
              <w:rPr>
                <w:rFonts w:ascii="Calibri" w:eastAsia="Calibri" w:hAnsi="Calibri" w:cs="Times New Roman"/>
                <w:b/>
                <w:sz w:val="36"/>
                <w:szCs w:val="36"/>
              </w:rPr>
            </w:pPr>
          </w:p>
          <w:p w14:paraId="53715163" w14:textId="77777777" w:rsidR="00C31308" w:rsidRPr="00B14FB9" w:rsidRDefault="00C31308" w:rsidP="00C31308">
            <w:pPr>
              <w:spacing w:after="200" w:line="276" w:lineRule="auto"/>
              <w:rPr>
                <w:rFonts w:ascii="Calibri" w:eastAsia="Calibri" w:hAnsi="Calibri" w:cs="Times New Roman"/>
                <w:sz w:val="36"/>
                <w:szCs w:val="36"/>
              </w:rPr>
            </w:pPr>
            <w:r w:rsidRPr="00B14FB9">
              <w:rPr>
                <w:rFonts w:ascii="Calibri" w:eastAsia="Calibri" w:hAnsi="Calibri" w:cs="Times New Roman"/>
                <w:sz w:val="36"/>
                <w:szCs w:val="36"/>
              </w:rPr>
              <w:t>2. Quiet testing room with small group setting</w:t>
            </w:r>
          </w:p>
        </w:tc>
        <w:tc>
          <w:tcPr>
            <w:tcW w:w="4675" w:type="dxa"/>
          </w:tcPr>
          <w:p w14:paraId="3D4C25A5" w14:textId="77777777" w:rsidR="00C31308" w:rsidRPr="00B14FB9" w:rsidRDefault="00C31308" w:rsidP="00C31308">
            <w:pPr>
              <w:spacing w:after="200" w:line="276" w:lineRule="auto"/>
              <w:rPr>
                <w:rFonts w:ascii="Calibri" w:eastAsia="Calibri" w:hAnsi="Calibri" w:cs="Times New Roman"/>
                <w:b/>
                <w:sz w:val="36"/>
                <w:szCs w:val="36"/>
              </w:rPr>
            </w:pPr>
          </w:p>
          <w:p w14:paraId="2D4D0D40" w14:textId="1C411FFC" w:rsidR="00C31308" w:rsidRPr="00B14FB9" w:rsidRDefault="00C31308" w:rsidP="00C31308">
            <w:pPr>
              <w:spacing w:after="200" w:line="276" w:lineRule="auto"/>
              <w:rPr>
                <w:rFonts w:ascii="Calibri" w:eastAsia="Calibri" w:hAnsi="Calibri" w:cs="Times New Roman"/>
                <w:sz w:val="36"/>
                <w:szCs w:val="36"/>
              </w:rPr>
            </w:pPr>
            <w:r w:rsidRPr="00B14FB9">
              <w:rPr>
                <w:rFonts w:ascii="Calibri" w:eastAsia="Calibri" w:hAnsi="Calibri" w:cs="Times New Roman"/>
                <w:sz w:val="36"/>
                <w:szCs w:val="36"/>
              </w:rPr>
              <w:t>2. QUIET AREA FOR ME TO USE WHEN I NEED TO REGULATE MY NERVOUS SYSTEM – ROUTINE OF THREE OPTIONS</w:t>
            </w:r>
            <w:r w:rsidR="00B14FB9">
              <w:rPr>
                <w:rFonts w:ascii="Calibri" w:eastAsia="Calibri" w:hAnsi="Calibri" w:cs="Times New Roman"/>
                <w:sz w:val="36"/>
                <w:szCs w:val="36"/>
              </w:rPr>
              <w:t xml:space="preserve"> </w:t>
            </w:r>
            <w:r w:rsidR="001A4762">
              <w:rPr>
                <w:rFonts w:ascii="Calibri" w:eastAsia="Calibri" w:hAnsi="Calibri" w:cs="Times New Roman"/>
                <w:sz w:val="36"/>
                <w:szCs w:val="36"/>
              </w:rPr>
              <w:t>(TAKING</w:t>
            </w:r>
            <w:r w:rsidR="00B14FB9">
              <w:rPr>
                <w:rFonts w:ascii="Calibri" w:eastAsia="Calibri" w:hAnsi="Calibri" w:cs="Times New Roman"/>
                <w:sz w:val="36"/>
                <w:szCs w:val="36"/>
              </w:rPr>
              <w:t xml:space="preserve"> </w:t>
            </w:r>
            <w:bookmarkStart w:id="0" w:name="_GoBack"/>
            <w:bookmarkEnd w:id="0"/>
            <w:r w:rsidR="00B14FB9">
              <w:rPr>
                <w:rFonts w:ascii="Calibri" w:eastAsia="Calibri" w:hAnsi="Calibri" w:cs="Times New Roman"/>
                <w:sz w:val="36"/>
                <w:szCs w:val="36"/>
              </w:rPr>
              <w:t xml:space="preserve">MY PULSE, DRAWING OR WRITING IN MY JOURNAL, WORKING OIN ANOTHER CLASSROOM)  </w:t>
            </w:r>
          </w:p>
        </w:tc>
      </w:tr>
    </w:tbl>
    <w:p w14:paraId="6A21B38C" w14:textId="77777777" w:rsidR="00C31308" w:rsidRPr="00B14FB9" w:rsidRDefault="00C31308" w:rsidP="00C31308">
      <w:pPr>
        <w:spacing w:after="200" w:line="276" w:lineRule="auto"/>
        <w:rPr>
          <w:rFonts w:ascii="Calibri" w:eastAsia="Calibri" w:hAnsi="Calibri" w:cs="Times New Roman"/>
          <w:b/>
          <w:sz w:val="36"/>
          <w:szCs w:val="36"/>
        </w:rPr>
      </w:pPr>
    </w:p>
    <w:p w14:paraId="29F1FA6C" w14:textId="77777777" w:rsidR="00C31308" w:rsidRPr="00B14FB9" w:rsidRDefault="00C31308" w:rsidP="00C31308">
      <w:pPr>
        <w:spacing w:after="200" w:line="276" w:lineRule="auto"/>
        <w:rPr>
          <w:rFonts w:ascii="Calibri" w:eastAsia="Calibri" w:hAnsi="Calibri" w:cs="Times New Roman"/>
          <w:b/>
          <w:i/>
          <w:sz w:val="36"/>
          <w:szCs w:val="36"/>
        </w:rPr>
      </w:pPr>
    </w:p>
    <w:p w14:paraId="4320CC8A" w14:textId="77777777" w:rsidR="00C31308" w:rsidRPr="00B14FB9" w:rsidRDefault="00C31308" w:rsidP="00C31308">
      <w:pPr>
        <w:spacing w:after="200" w:line="276" w:lineRule="auto"/>
        <w:rPr>
          <w:rFonts w:ascii="Calibri" w:eastAsia="Calibri" w:hAnsi="Calibri" w:cs="Times New Roman"/>
          <w:b/>
          <w:i/>
          <w:sz w:val="36"/>
          <w:szCs w:val="36"/>
        </w:rPr>
      </w:pPr>
    </w:p>
    <w:p w14:paraId="5C5392A9" w14:textId="77777777" w:rsidR="00C31308" w:rsidRPr="00B14FB9" w:rsidRDefault="00C31308" w:rsidP="00C31308">
      <w:pPr>
        <w:spacing w:after="200" w:line="276" w:lineRule="auto"/>
        <w:rPr>
          <w:rFonts w:ascii="Calibri" w:eastAsia="Calibri" w:hAnsi="Calibri" w:cs="Times New Roman"/>
          <w:b/>
          <w:i/>
          <w:sz w:val="36"/>
          <w:szCs w:val="36"/>
        </w:rPr>
      </w:pPr>
    </w:p>
    <w:p w14:paraId="0D2E5702" w14:textId="77777777" w:rsidR="00C31308" w:rsidRPr="00B14FB9" w:rsidRDefault="00C31308" w:rsidP="00C31308">
      <w:pPr>
        <w:spacing w:after="200" w:line="276" w:lineRule="auto"/>
        <w:rPr>
          <w:rFonts w:ascii="Calibri" w:eastAsia="Calibri" w:hAnsi="Calibri" w:cs="Times New Roman"/>
          <w:b/>
          <w:i/>
          <w:sz w:val="36"/>
          <w:szCs w:val="36"/>
        </w:rPr>
      </w:pPr>
      <w:r w:rsidRPr="00B14FB9">
        <w:rPr>
          <w:rFonts w:ascii="Calibri" w:eastAsia="Calibri" w:hAnsi="Calibri" w:cs="Times New Roman"/>
          <w:b/>
          <w:i/>
          <w:sz w:val="36"/>
          <w:szCs w:val="36"/>
        </w:rPr>
        <w:lastRenderedPageBreak/>
        <w:t>My Goals:</w:t>
      </w:r>
    </w:p>
    <w:tbl>
      <w:tblPr>
        <w:tblStyle w:val="TableGrid"/>
        <w:tblW w:w="0" w:type="auto"/>
        <w:tblLook w:val="04A0" w:firstRow="1" w:lastRow="0" w:firstColumn="1" w:lastColumn="0" w:noHBand="0" w:noVBand="1"/>
      </w:tblPr>
      <w:tblGrid>
        <w:gridCol w:w="4675"/>
        <w:gridCol w:w="4675"/>
      </w:tblGrid>
      <w:tr w:rsidR="00C31308" w:rsidRPr="00B14FB9" w14:paraId="31DBF7E3" w14:textId="77777777" w:rsidTr="009C5355">
        <w:tc>
          <w:tcPr>
            <w:tcW w:w="4675" w:type="dxa"/>
          </w:tcPr>
          <w:p w14:paraId="45CC93A2" w14:textId="77777777" w:rsidR="00C31308" w:rsidRPr="00B14FB9" w:rsidRDefault="00C31308" w:rsidP="00C31308">
            <w:pPr>
              <w:spacing w:after="200" w:line="276" w:lineRule="auto"/>
              <w:rPr>
                <w:rFonts w:ascii="Calibri" w:eastAsia="Calibri" w:hAnsi="Calibri" w:cs="Times New Roman"/>
                <w:sz w:val="36"/>
                <w:szCs w:val="36"/>
              </w:rPr>
            </w:pPr>
          </w:p>
          <w:p w14:paraId="544898A0" w14:textId="77777777" w:rsidR="00C31308" w:rsidRPr="00B14FB9" w:rsidRDefault="00C31308" w:rsidP="00C31308">
            <w:pPr>
              <w:spacing w:after="200" w:line="276" w:lineRule="auto"/>
              <w:rPr>
                <w:rFonts w:ascii="Calibri" w:eastAsia="Calibri" w:hAnsi="Calibri" w:cs="Times New Roman"/>
                <w:b/>
                <w:sz w:val="36"/>
                <w:szCs w:val="36"/>
              </w:rPr>
            </w:pPr>
            <w:r w:rsidRPr="00B14FB9">
              <w:rPr>
                <w:rFonts w:ascii="Calibri" w:eastAsia="Calibri" w:hAnsi="Calibri" w:cs="Times New Roman"/>
                <w:b/>
                <w:sz w:val="36"/>
                <w:szCs w:val="36"/>
              </w:rPr>
              <w:t xml:space="preserve">Traditional: </w:t>
            </w:r>
          </w:p>
        </w:tc>
        <w:tc>
          <w:tcPr>
            <w:tcW w:w="4675" w:type="dxa"/>
          </w:tcPr>
          <w:p w14:paraId="001405C0" w14:textId="77777777" w:rsidR="00C31308" w:rsidRPr="00B14FB9" w:rsidRDefault="00C31308" w:rsidP="00C31308">
            <w:pPr>
              <w:spacing w:after="200" w:line="276" w:lineRule="auto"/>
              <w:rPr>
                <w:rFonts w:ascii="Calibri" w:eastAsia="Calibri" w:hAnsi="Calibri" w:cs="Times New Roman"/>
                <w:sz w:val="36"/>
                <w:szCs w:val="36"/>
              </w:rPr>
            </w:pPr>
          </w:p>
          <w:p w14:paraId="1B2D3F24" w14:textId="77777777" w:rsidR="00C31308" w:rsidRPr="00B14FB9" w:rsidRDefault="00C31308" w:rsidP="00C31308">
            <w:pPr>
              <w:spacing w:after="200" w:line="276" w:lineRule="auto"/>
              <w:rPr>
                <w:rFonts w:ascii="Calibri" w:eastAsia="Calibri" w:hAnsi="Calibri" w:cs="Times New Roman"/>
                <w:b/>
                <w:sz w:val="36"/>
                <w:szCs w:val="36"/>
              </w:rPr>
            </w:pPr>
            <w:r w:rsidRPr="00B14FB9">
              <w:rPr>
                <w:rFonts w:ascii="Calibri" w:eastAsia="Calibri" w:hAnsi="Calibri" w:cs="Times New Roman"/>
                <w:b/>
                <w:sz w:val="36"/>
                <w:szCs w:val="36"/>
              </w:rPr>
              <w:t>ACE’s Lens Goals:</w:t>
            </w:r>
          </w:p>
        </w:tc>
      </w:tr>
      <w:tr w:rsidR="00C31308" w:rsidRPr="00B14FB9" w14:paraId="220A6F2B" w14:textId="77777777" w:rsidTr="009C5355">
        <w:tc>
          <w:tcPr>
            <w:tcW w:w="4675" w:type="dxa"/>
          </w:tcPr>
          <w:p w14:paraId="5EC17C3B" w14:textId="77777777" w:rsidR="00C31308" w:rsidRPr="00B14FB9" w:rsidRDefault="00C31308" w:rsidP="00C31308">
            <w:pPr>
              <w:spacing w:after="200" w:line="276" w:lineRule="auto"/>
              <w:rPr>
                <w:rFonts w:ascii="Calibri" w:eastAsia="Calibri" w:hAnsi="Calibri" w:cs="Times New Roman"/>
                <w:sz w:val="36"/>
                <w:szCs w:val="36"/>
              </w:rPr>
            </w:pPr>
          </w:p>
          <w:p w14:paraId="3FC7C930" w14:textId="77777777" w:rsidR="00C31308" w:rsidRPr="00B14FB9" w:rsidRDefault="00C31308" w:rsidP="00C31308">
            <w:pPr>
              <w:spacing w:after="200" w:line="276" w:lineRule="auto"/>
              <w:rPr>
                <w:rFonts w:ascii="Calibri" w:eastAsia="Calibri" w:hAnsi="Calibri" w:cs="Times New Roman"/>
                <w:sz w:val="36"/>
                <w:szCs w:val="36"/>
              </w:rPr>
            </w:pPr>
            <w:r w:rsidRPr="00B14FB9">
              <w:rPr>
                <w:rFonts w:ascii="Calibri" w:eastAsia="Calibri" w:hAnsi="Calibri" w:cs="Times New Roman"/>
                <w:sz w:val="36"/>
                <w:szCs w:val="36"/>
              </w:rPr>
              <w:t>Improve my mental math skills</w:t>
            </w:r>
          </w:p>
          <w:p w14:paraId="6E7E0389" w14:textId="77777777" w:rsidR="00C31308" w:rsidRPr="00B14FB9" w:rsidRDefault="00C31308" w:rsidP="00C31308">
            <w:pPr>
              <w:spacing w:after="200" w:line="276" w:lineRule="auto"/>
              <w:rPr>
                <w:rFonts w:ascii="Calibri" w:eastAsia="Calibri" w:hAnsi="Calibri" w:cs="Times New Roman"/>
                <w:sz w:val="36"/>
                <w:szCs w:val="36"/>
              </w:rPr>
            </w:pPr>
            <w:r w:rsidRPr="00B14FB9">
              <w:rPr>
                <w:rFonts w:ascii="Calibri" w:eastAsia="Calibri" w:hAnsi="Calibri" w:cs="Times New Roman"/>
                <w:sz w:val="36"/>
                <w:szCs w:val="36"/>
              </w:rPr>
              <w:t>Get better at asking for help when needed</w:t>
            </w:r>
          </w:p>
          <w:p w14:paraId="735A9B73" w14:textId="77777777" w:rsidR="00C31308" w:rsidRPr="00B14FB9" w:rsidRDefault="00C31308" w:rsidP="00C31308">
            <w:pPr>
              <w:spacing w:after="200" w:line="276" w:lineRule="auto"/>
              <w:rPr>
                <w:rFonts w:ascii="Calibri" w:eastAsia="Calibri" w:hAnsi="Calibri" w:cs="Times New Roman"/>
                <w:sz w:val="36"/>
                <w:szCs w:val="36"/>
              </w:rPr>
            </w:pPr>
            <w:r w:rsidRPr="00B14FB9">
              <w:rPr>
                <w:rFonts w:ascii="Calibri" w:eastAsia="Calibri" w:hAnsi="Calibri" w:cs="Times New Roman"/>
                <w:sz w:val="36"/>
                <w:szCs w:val="36"/>
              </w:rPr>
              <w:t>Join a school club or activity</w:t>
            </w:r>
          </w:p>
        </w:tc>
        <w:tc>
          <w:tcPr>
            <w:tcW w:w="4675" w:type="dxa"/>
          </w:tcPr>
          <w:p w14:paraId="760A6E34" w14:textId="77777777" w:rsidR="00C31308" w:rsidRPr="00B14FB9" w:rsidRDefault="00C31308" w:rsidP="00C31308">
            <w:pPr>
              <w:spacing w:after="200" w:line="276" w:lineRule="auto"/>
              <w:rPr>
                <w:rFonts w:ascii="Calibri" w:eastAsia="Calibri" w:hAnsi="Calibri" w:cs="Times New Roman"/>
                <w:sz w:val="36"/>
                <w:szCs w:val="36"/>
              </w:rPr>
            </w:pPr>
          </w:p>
          <w:p w14:paraId="0932C298" w14:textId="77777777" w:rsidR="00C31308" w:rsidRPr="00B14FB9" w:rsidRDefault="00C31308" w:rsidP="00C31308">
            <w:pPr>
              <w:spacing w:after="200" w:line="276" w:lineRule="auto"/>
              <w:rPr>
                <w:rFonts w:ascii="Calibri" w:eastAsia="Calibri" w:hAnsi="Calibri" w:cs="Times New Roman"/>
                <w:sz w:val="36"/>
                <w:szCs w:val="36"/>
              </w:rPr>
            </w:pPr>
            <w:r w:rsidRPr="00B14FB9">
              <w:rPr>
                <w:rFonts w:ascii="Calibri" w:eastAsia="Calibri" w:hAnsi="Calibri" w:cs="Times New Roman"/>
                <w:sz w:val="36"/>
                <w:szCs w:val="36"/>
              </w:rPr>
              <w:t>TO LEARN TO REGULATE WITH AN ADULT BEFORE I REACH THE TIPPING POINT</w:t>
            </w:r>
          </w:p>
          <w:p w14:paraId="7B6004E0" w14:textId="77777777" w:rsidR="00C31308" w:rsidRPr="00B14FB9" w:rsidRDefault="00C31308" w:rsidP="00C31308">
            <w:pPr>
              <w:spacing w:after="200" w:line="276" w:lineRule="auto"/>
              <w:rPr>
                <w:rFonts w:ascii="Calibri" w:eastAsia="Calibri" w:hAnsi="Calibri" w:cs="Times New Roman"/>
                <w:sz w:val="36"/>
                <w:szCs w:val="36"/>
              </w:rPr>
            </w:pPr>
            <w:r w:rsidRPr="00B14FB9">
              <w:rPr>
                <w:rFonts w:ascii="Calibri" w:eastAsia="Calibri" w:hAnsi="Calibri" w:cs="Times New Roman"/>
                <w:sz w:val="36"/>
                <w:szCs w:val="36"/>
              </w:rPr>
              <w:t>LESSEN THE NUMBER OF TIMES I NEED TO USE THE RESILIENCY TEAM AND THE AMYGDALA RESET AREA</w:t>
            </w:r>
          </w:p>
          <w:p w14:paraId="2DA80667" w14:textId="77777777" w:rsidR="00C31308" w:rsidRPr="00B14FB9" w:rsidRDefault="00C31308" w:rsidP="00C31308">
            <w:pPr>
              <w:spacing w:after="200" w:line="276" w:lineRule="auto"/>
              <w:rPr>
                <w:rFonts w:ascii="Calibri" w:eastAsia="Calibri" w:hAnsi="Calibri" w:cs="Times New Roman"/>
                <w:sz w:val="36"/>
                <w:szCs w:val="36"/>
              </w:rPr>
            </w:pPr>
            <w:r w:rsidRPr="00B14FB9">
              <w:rPr>
                <w:rFonts w:ascii="Calibri" w:eastAsia="Calibri" w:hAnsi="Calibri" w:cs="Times New Roman"/>
                <w:sz w:val="36"/>
                <w:szCs w:val="36"/>
              </w:rPr>
              <w:t>CREATE A JOURNAL OF MY UPS AND DOWNS TO TRACK MY PROGRESS</w:t>
            </w:r>
          </w:p>
        </w:tc>
      </w:tr>
    </w:tbl>
    <w:p w14:paraId="05577E9F" w14:textId="77777777" w:rsidR="00C31308" w:rsidRPr="00B14FB9" w:rsidRDefault="00C31308" w:rsidP="00C31308">
      <w:pPr>
        <w:spacing w:after="200" w:line="276" w:lineRule="auto"/>
        <w:rPr>
          <w:rFonts w:ascii="Calibri" w:eastAsia="Calibri" w:hAnsi="Calibri" w:cs="Times New Roman"/>
          <w:sz w:val="36"/>
          <w:szCs w:val="36"/>
        </w:rPr>
      </w:pPr>
    </w:p>
    <w:p w14:paraId="08A13D82" w14:textId="77777777" w:rsidR="00C31308" w:rsidRPr="00B14FB9" w:rsidRDefault="00C31308" w:rsidP="00C31308">
      <w:pPr>
        <w:spacing w:after="200" w:line="276" w:lineRule="auto"/>
        <w:rPr>
          <w:rFonts w:ascii="Times New Roman" w:eastAsia="Calibri" w:hAnsi="Times New Roman" w:cs="Times New Roman"/>
          <w:sz w:val="36"/>
          <w:szCs w:val="36"/>
        </w:rPr>
      </w:pPr>
      <w:r w:rsidRPr="00B14FB9">
        <w:rPr>
          <w:rFonts w:ascii="Times New Roman" w:eastAsia="Calibri" w:hAnsi="Times New Roman" w:cs="Times New Roman"/>
          <w:b/>
          <w:sz w:val="36"/>
          <w:szCs w:val="36"/>
        </w:rPr>
        <w:t xml:space="preserve">I.  </w:t>
      </w:r>
      <w:r w:rsidRPr="00B14FB9">
        <w:rPr>
          <w:rFonts w:ascii="Times New Roman" w:eastAsia="Calibri" w:hAnsi="Times New Roman" w:cs="Times New Roman"/>
          <w:b/>
          <w:i/>
          <w:sz w:val="36"/>
          <w:szCs w:val="36"/>
        </w:rPr>
        <w:t>Strengths to Help Me with My Goals</w:t>
      </w:r>
    </w:p>
    <w:p w14:paraId="2CC149FE" w14:textId="77777777" w:rsidR="00C31308" w:rsidRPr="00B14FB9" w:rsidRDefault="00C31308" w:rsidP="00C31308">
      <w:pPr>
        <w:spacing w:after="200" w:line="276" w:lineRule="auto"/>
        <w:rPr>
          <w:rFonts w:ascii="Times New Roman" w:eastAsia="Calibri" w:hAnsi="Times New Roman" w:cs="Times New Roman"/>
          <w:sz w:val="36"/>
          <w:szCs w:val="36"/>
        </w:rPr>
      </w:pPr>
      <w:r w:rsidRPr="00B14FB9">
        <w:rPr>
          <w:rFonts w:ascii="Times New Roman" w:eastAsia="Calibri" w:hAnsi="Times New Roman" w:cs="Times New Roman"/>
          <w:sz w:val="36"/>
          <w:szCs w:val="36"/>
        </w:rPr>
        <w:t xml:space="preserve"> I love to learn. I’m seen as a leader and good friend by others.</w:t>
      </w:r>
    </w:p>
    <w:p w14:paraId="0E405DBC" w14:textId="77777777" w:rsidR="00C31308" w:rsidRPr="00B14FB9" w:rsidRDefault="00C31308" w:rsidP="00C31308">
      <w:pPr>
        <w:spacing w:after="200" w:line="276" w:lineRule="auto"/>
        <w:rPr>
          <w:rFonts w:ascii="Times New Roman" w:eastAsia="Calibri" w:hAnsi="Times New Roman" w:cs="Times New Roman"/>
          <w:sz w:val="36"/>
          <w:szCs w:val="36"/>
        </w:rPr>
      </w:pPr>
      <w:r w:rsidRPr="00B14FB9">
        <w:rPr>
          <w:rFonts w:ascii="Times New Roman" w:eastAsia="Calibri" w:hAnsi="Times New Roman" w:cs="Times New Roman"/>
          <w:sz w:val="36"/>
          <w:szCs w:val="36"/>
        </w:rPr>
        <w:t xml:space="preserve">I have a great imagination </w:t>
      </w:r>
    </w:p>
    <w:p w14:paraId="56589B36" w14:textId="77777777" w:rsidR="00C31308" w:rsidRPr="00B14FB9" w:rsidRDefault="00C31308" w:rsidP="00C31308">
      <w:pPr>
        <w:spacing w:after="200" w:line="276" w:lineRule="auto"/>
        <w:rPr>
          <w:rFonts w:ascii="Times New Roman" w:eastAsia="Calibri" w:hAnsi="Times New Roman" w:cs="Times New Roman"/>
          <w:sz w:val="36"/>
          <w:szCs w:val="36"/>
        </w:rPr>
      </w:pPr>
      <w:r w:rsidRPr="00B14FB9">
        <w:rPr>
          <w:rFonts w:ascii="Times New Roman" w:eastAsia="Calibri" w:hAnsi="Times New Roman" w:cs="Times New Roman"/>
          <w:sz w:val="36"/>
          <w:szCs w:val="36"/>
        </w:rPr>
        <w:t xml:space="preserve"> I know how I feel and learn best!</w:t>
      </w:r>
    </w:p>
    <w:p w14:paraId="20473D03" w14:textId="77777777" w:rsidR="00C31308" w:rsidRPr="00B14FB9" w:rsidRDefault="00C31308" w:rsidP="00C31308">
      <w:pPr>
        <w:spacing w:after="200" w:line="276" w:lineRule="auto"/>
        <w:rPr>
          <w:rFonts w:ascii="Times New Roman" w:eastAsia="Calibri" w:hAnsi="Times New Roman" w:cs="Times New Roman"/>
          <w:sz w:val="36"/>
          <w:szCs w:val="36"/>
        </w:rPr>
      </w:pPr>
      <w:r w:rsidRPr="00B14FB9">
        <w:rPr>
          <w:rFonts w:ascii="Times New Roman" w:eastAsia="Calibri" w:hAnsi="Times New Roman" w:cs="Times New Roman"/>
          <w:sz w:val="36"/>
          <w:szCs w:val="36"/>
        </w:rPr>
        <w:t>I work quickly</w:t>
      </w:r>
    </w:p>
    <w:p w14:paraId="67FC601F" w14:textId="77777777" w:rsidR="00C31308" w:rsidRPr="00B14FB9" w:rsidRDefault="00C31308" w:rsidP="00C31308">
      <w:pPr>
        <w:spacing w:after="200" w:line="276" w:lineRule="auto"/>
        <w:rPr>
          <w:rFonts w:ascii="Times New Roman" w:eastAsia="Calibri" w:hAnsi="Times New Roman" w:cs="Times New Roman"/>
          <w:sz w:val="36"/>
          <w:szCs w:val="36"/>
        </w:rPr>
      </w:pPr>
      <w:r w:rsidRPr="00B14FB9">
        <w:rPr>
          <w:rFonts w:ascii="Times New Roman" w:eastAsia="Calibri" w:hAnsi="Times New Roman" w:cs="Times New Roman"/>
          <w:sz w:val="36"/>
          <w:szCs w:val="36"/>
        </w:rPr>
        <w:lastRenderedPageBreak/>
        <w:t>I notice everything</w:t>
      </w:r>
    </w:p>
    <w:p w14:paraId="580082C4" w14:textId="77777777" w:rsidR="00C31308" w:rsidRPr="00B14FB9" w:rsidRDefault="00C31308" w:rsidP="00C31308">
      <w:pPr>
        <w:spacing w:after="200" w:line="276" w:lineRule="auto"/>
        <w:rPr>
          <w:rFonts w:ascii="Times New Roman" w:eastAsia="Calibri" w:hAnsi="Times New Roman" w:cs="Times New Roman"/>
          <w:sz w:val="36"/>
          <w:szCs w:val="36"/>
        </w:rPr>
      </w:pPr>
      <w:r w:rsidRPr="00B14FB9">
        <w:rPr>
          <w:rFonts w:ascii="Times New Roman" w:eastAsia="Calibri" w:hAnsi="Times New Roman" w:cs="Times New Roman"/>
          <w:sz w:val="36"/>
          <w:szCs w:val="36"/>
        </w:rPr>
        <w:t>I am good at sensing others and all nonverbal communication</w:t>
      </w:r>
    </w:p>
    <w:p w14:paraId="26A57C8F" w14:textId="77777777" w:rsidR="00C31308" w:rsidRPr="00B14FB9" w:rsidRDefault="00C31308" w:rsidP="00C31308">
      <w:pPr>
        <w:spacing w:after="200" w:line="276" w:lineRule="auto"/>
        <w:rPr>
          <w:rFonts w:ascii="Times New Roman" w:eastAsia="Calibri" w:hAnsi="Times New Roman" w:cs="Times New Roman"/>
          <w:sz w:val="36"/>
          <w:szCs w:val="36"/>
        </w:rPr>
      </w:pPr>
    </w:p>
    <w:p w14:paraId="35A84E3F" w14:textId="77777777" w:rsidR="00C31308" w:rsidRPr="00B14FB9" w:rsidRDefault="00C31308" w:rsidP="00C31308">
      <w:pPr>
        <w:spacing w:after="200" w:line="276" w:lineRule="auto"/>
        <w:rPr>
          <w:rFonts w:ascii="Times New Roman" w:eastAsia="Calibri" w:hAnsi="Times New Roman" w:cs="Times New Roman"/>
          <w:b/>
          <w:i/>
          <w:sz w:val="36"/>
          <w:szCs w:val="36"/>
        </w:rPr>
      </w:pPr>
      <w:r w:rsidRPr="00B14FB9">
        <w:rPr>
          <w:rFonts w:ascii="Times New Roman" w:eastAsia="Calibri" w:hAnsi="Times New Roman" w:cs="Times New Roman"/>
          <w:b/>
          <w:sz w:val="36"/>
          <w:szCs w:val="36"/>
        </w:rPr>
        <w:t xml:space="preserve">II.   </w:t>
      </w:r>
      <w:r w:rsidRPr="00B14FB9">
        <w:rPr>
          <w:rFonts w:ascii="Times New Roman" w:eastAsia="Calibri" w:hAnsi="Times New Roman" w:cs="Times New Roman"/>
          <w:b/>
          <w:i/>
          <w:sz w:val="36"/>
          <w:szCs w:val="36"/>
        </w:rPr>
        <w:t>Interests/ Areas of Expertise</w:t>
      </w:r>
    </w:p>
    <w:p w14:paraId="14CE87A1" w14:textId="77777777" w:rsidR="00C31308" w:rsidRPr="00B14FB9" w:rsidRDefault="00C31308" w:rsidP="00C31308">
      <w:pPr>
        <w:spacing w:after="200" w:line="276" w:lineRule="auto"/>
        <w:rPr>
          <w:rFonts w:ascii="Times New Roman" w:eastAsia="Calibri" w:hAnsi="Times New Roman" w:cs="Times New Roman"/>
          <w:bCs/>
          <w:iCs/>
          <w:sz w:val="36"/>
          <w:szCs w:val="36"/>
        </w:rPr>
      </w:pPr>
      <w:r w:rsidRPr="00B14FB9">
        <w:rPr>
          <w:rFonts w:ascii="Times New Roman" w:eastAsia="Calibri" w:hAnsi="Times New Roman" w:cs="Times New Roman"/>
          <w:bCs/>
          <w:iCs/>
          <w:sz w:val="36"/>
          <w:szCs w:val="36"/>
        </w:rPr>
        <w:t>I love art!</w:t>
      </w:r>
    </w:p>
    <w:p w14:paraId="5235DC91" w14:textId="77777777" w:rsidR="00C31308" w:rsidRPr="00B14FB9" w:rsidRDefault="00C31308" w:rsidP="00C31308">
      <w:pPr>
        <w:spacing w:after="200" w:line="276" w:lineRule="auto"/>
        <w:rPr>
          <w:rFonts w:ascii="Times New Roman" w:eastAsia="Calibri" w:hAnsi="Times New Roman" w:cs="Times New Roman"/>
          <w:bCs/>
          <w:iCs/>
          <w:sz w:val="36"/>
          <w:szCs w:val="36"/>
        </w:rPr>
      </w:pPr>
      <w:r w:rsidRPr="00B14FB9">
        <w:rPr>
          <w:rFonts w:ascii="Times New Roman" w:eastAsia="Calibri" w:hAnsi="Times New Roman" w:cs="Times New Roman"/>
          <w:bCs/>
          <w:iCs/>
          <w:sz w:val="36"/>
          <w:szCs w:val="36"/>
        </w:rPr>
        <w:t>I am interested in animals, especially cats.</w:t>
      </w:r>
    </w:p>
    <w:p w14:paraId="775B7F8A" w14:textId="77777777" w:rsidR="00C31308" w:rsidRPr="00B14FB9" w:rsidRDefault="00C31308" w:rsidP="00C31308">
      <w:pPr>
        <w:spacing w:after="200" w:line="276" w:lineRule="auto"/>
        <w:rPr>
          <w:rFonts w:ascii="Times New Roman" w:eastAsia="Calibri" w:hAnsi="Times New Roman" w:cs="Times New Roman"/>
          <w:bCs/>
          <w:iCs/>
          <w:sz w:val="36"/>
          <w:szCs w:val="36"/>
        </w:rPr>
      </w:pPr>
      <w:r w:rsidRPr="00B14FB9">
        <w:rPr>
          <w:rFonts w:ascii="Times New Roman" w:eastAsia="Calibri" w:hAnsi="Times New Roman" w:cs="Times New Roman"/>
          <w:bCs/>
          <w:iCs/>
          <w:sz w:val="36"/>
          <w:szCs w:val="36"/>
        </w:rPr>
        <w:t>I have a pet- sitting service.</w:t>
      </w:r>
    </w:p>
    <w:p w14:paraId="0C38BB4F" w14:textId="77777777" w:rsidR="00C31308" w:rsidRPr="00B14FB9" w:rsidRDefault="004428BD" w:rsidP="00C31308">
      <w:pPr>
        <w:spacing w:after="200" w:line="276" w:lineRule="auto"/>
        <w:rPr>
          <w:rFonts w:ascii="Times New Roman" w:eastAsia="Calibri" w:hAnsi="Times New Roman" w:cs="Times New Roman"/>
          <w:b/>
          <w:i/>
          <w:sz w:val="36"/>
          <w:szCs w:val="36"/>
        </w:rPr>
      </w:pPr>
      <w:r w:rsidRPr="00B14FB9">
        <w:rPr>
          <w:rFonts w:ascii="Times New Roman" w:eastAsia="Calibri" w:hAnsi="Times New Roman" w:cs="Times New Roman"/>
          <w:bCs/>
          <w:iCs/>
          <w:sz w:val="36"/>
          <w:szCs w:val="36"/>
        </w:rPr>
        <w:t xml:space="preserve">I am good at soccer. </w:t>
      </w:r>
    </w:p>
    <w:p w14:paraId="77768802" w14:textId="77777777" w:rsidR="00C31308" w:rsidRPr="00B14FB9" w:rsidRDefault="00C31308" w:rsidP="00C31308">
      <w:pPr>
        <w:spacing w:after="200" w:line="276" w:lineRule="auto"/>
        <w:rPr>
          <w:rFonts w:ascii="Times New Roman" w:eastAsia="Calibri" w:hAnsi="Times New Roman" w:cs="Times New Roman"/>
          <w:b/>
          <w:i/>
          <w:sz w:val="36"/>
          <w:szCs w:val="36"/>
        </w:rPr>
      </w:pPr>
    </w:p>
    <w:p w14:paraId="194CAB6A" w14:textId="77777777" w:rsidR="00C31308" w:rsidRPr="00B14FB9" w:rsidRDefault="00C31308" w:rsidP="00C31308">
      <w:pPr>
        <w:spacing w:after="200" w:line="276" w:lineRule="auto"/>
        <w:rPr>
          <w:rFonts w:ascii="Times New Roman" w:eastAsia="Calibri" w:hAnsi="Times New Roman" w:cs="Times New Roman"/>
          <w:b/>
          <w:i/>
          <w:sz w:val="36"/>
          <w:szCs w:val="36"/>
        </w:rPr>
      </w:pPr>
      <w:r w:rsidRPr="00B14FB9">
        <w:rPr>
          <w:rFonts w:ascii="Times New Roman" w:eastAsia="Calibri" w:hAnsi="Times New Roman" w:cs="Times New Roman"/>
          <w:b/>
          <w:sz w:val="36"/>
          <w:szCs w:val="36"/>
        </w:rPr>
        <w:t xml:space="preserve">III. </w:t>
      </w:r>
      <w:r w:rsidRPr="00B14FB9">
        <w:rPr>
          <w:rFonts w:ascii="Times New Roman" w:eastAsia="Calibri" w:hAnsi="Times New Roman" w:cs="Times New Roman"/>
          <w:b/>
          <w:i/>
          <w:sz w:val="36"/>
          <w:szCs w:val="36"/>
        </w:rPr>
        <w:t>Triggers</w:t>
      </w:r>
    </w:p>
    <w:p w14:paraId="2D58D08F" w14:textId="6245928F" w:rsidR="00C31308" w:rsidRDefault="00C31308" w:rsidP="00C31308">
      <w:pPr>
        <w:spacing w:after="200" w:line="276" w:lineRule="auto"/>
        <w:rPr>
          <w:rFonts w:ascii="Times New Roman" w:eastAsia="Calibri" w:hAnsi="Times New Roman" w:cs="Times New Roman"/>
          <w:sz w:val="36"/>
          <w:szCs w:val="36"/>
        </w:rPr>
      </w:pPr>
      <w:r w:rsidRPr="00B14FB9">
        <w:rPr>
          <w:rFonts w:ascii="Times New Roman" w:eastAsia="Calibri" w:hAnsi="Times New Roman" w:cs="Times New Roman"/>
          <w:sz w:val="36"/>
          <w:szCs w:val="36"/>
        </w:rPr>
        <w:t>What are the experiences, events, sights, sounds, smells, relationships, and people who can unexpectedly trigger you producing anxiety or negative emotion?</w:t>
      </w:r>
    </w:p>
    <w:p w14:paraId="1F567644" w14:textId="77777777" w:rsidR="00B14FB9" w:rsidRPr="00B14FB9" w:rsidRDefault="00B14FB9" w:rsidP="00C31308">
      <w:pPr>
        <w:spacing w:after="200" w:line="276" w:lineRule="auto"/>
        <w:rPr>
          <w:rFonts w:ascii="Times New Roman" w:eastAsia="Calibri" w:hAnsi="Times New Roman" w:cs="Times New Roman"/>
          <w:sz w:val="36"/>
          <w:szCs w:val="36"/>
        </w:rPr>
      </w:pPr>
    </w:p>
    <w:p w14:paraId="4345C9A0" w14:textId="77777777" w:rsidR="00C31308" w:rsidRPr="00B14FB9" w:rsidRDefault="00C31308" w:rsidP="00C31308">
      <w:pPr>
        <w:spacing w:after="200" w:line="276" w:lineRule="auto"/>
        <w:rPr>
          <w:rFonts w:ascii="Times New Roman" w:eastAsia="Calibri" w:hAnsi="Times New Roman" w:cs="Times New Roman"/>
          <w:sz w:val="36"/>
          <w:szCs w:val="36"/>
        </w:rPr>
      </w:pPr>
    </w:p>
    <w:p w14:paraId="6754EA7F" w14:textId="77777777" w:rsidR="00C31308" w:rsidRPr="00B14FB9" w:rsidRDefault="00C31308" w:rsidP="00C31308">
      <w:pPr>
        <w:spacing w:after="200" w:line="276" w:lineRule="auto"/>
        <w:rPr>
          <w:rFonts w:ascii="Times New Roman" w:eastAsia="Calibri" w:hAnsi="Times New Roman" w:cs="Times New Roman"/>
          <w:b/>
          <w:i/>
          <w:sz w:val="36"/>
          <w:szCs w:val="36"/>
        </w:rPr>
      </w:pPr>
      <w:r w:rsidRPr="00B14FB9">
        <w:rPr>
          <w:rFonts w:ascii="Times New Roman" w:eastAsia="Calibri" w:hAnsi="Times New Roman" w:cs="Times New Roman"/>
          <w:b/>
          <w:sz w:val="36"/>
          <w:szCs w:val="36"/>
        </w:rPr>
        <w:t xml:space="preserve">IV. </w:t>
      </w:r>
      <w:r w:rsidRPr="00B14FB9">
        <w:rPr>
          <w:rFonts w:ascii="Times New Roman" w:eastAsia="Calibri" w:hAnsi="Times New Roman" w:cs="Times New Roman"/>
          <w:b/>
          <w:i/>
          <w:sz w:val="36"/>
          <w:szCs w:val="36"/>
        </w:rPr>
        <w:t xml:space="preserve">Members of this student’s </w:t>
      </w:r>
      <w:r w:rsidR="004428BD" w:rsidRPr="00B14FB9">
        <w:rPr>
          <w:rFonts w:ascii="Times New Roman" w:eastAsia="Calibri" w:hAnsi="Times New Roman" w:cs="Times New Roman"/>
          <w:b/>
          <w:i/>
          <w:sz w:val="36"/>
          <w:szCs w:val="36"/>
        </w:rPr>
        <w:t>resiliency or support team</w:t>
      </w:r>
    </w:p>
    <w:p w14:paraId="3FB4EF24" w14:textId="0F266430" w:rsidR="00C31308" w:rsidRDefault="00B14FB9" w:rsidP="00C31308">
      <w:pPr>
        <w:spacing w:after="200" w:line="276" w:lineRule="auto"/>
        <w:rPr>
          <w:rFonts w:ascii="Times New Roman" w:eastAsia="Calibri" w:hAnsi="Times New Roman" w:cs="Times New Roman"/>
          <w:bCs/>
          <w:iCs/>
          <w:sz w:val="36"/>
          <w:szCs w:val="36"/>
        </w:rPr>
      </w:pPr>
      <w:r>
        <w:rPr>
          <w:rFonts w:ascii="Times New Roman" w:eastAsia="Calibri" w:hAnsi="Times New Roman" w:cs="Times New Roman"/>
          <w:bCs/>
          <w:iCs/>
          <w:sz w:val="36"/>
          <w:szCs w:val="36"/>
        </w:rPr>
        <w:t xml:space="preserve">1. </w:t>
      </w:r>
    </w:p>
    <w:p w14:paraId="4EDE3B9C" w14:textId="54946F78" w:rsidR="00B14FB9" w:rsidRPr="00B14FB9" w:rsidRDefault="00B14FB9" w:rsidP="00C31308">
      <w:pPr>
        <w:spacing w:after="200" w:line="276" w:lineRule="auto"/>
        <w:rPr>
          <w:rFonts w:ascii="Times New Roman" w:eastAsia="Calibri" w:hAnsi="Times New Roman" w:cs="Times New Roman"/>
          <w:bCs/>
          <w:iCs/>
          <w:sz w:val="36"/>
          <w:szCs w:val="36"/>
        </w:rPr>
      </w:pPr>
      <w:r>
        <w:rPr>
          <w:rFonts w:ascii="Times New Roman" w:eastAsia="Calibri" w:hAnsi="Times New Roman" w:cs="Times New Roman"/>
          <w:bCs/>
          <w:iCs/>
          <w:sz w:val="36"/>
          <w:szCs w:val="36"/>
        </w:rPr>
        <w:t xml:space="preserve">2. </w:t>
      </w:r>
    </w:p>
    <w:p w14:paraId="1B470C3A" w14:textId="5D853505" w:rsidR="00C31308" w:rsidRDefault="00C31308" w:rsidP="00C31308">
      <w:pPr>
        <w:spacing w:after="200" w:line="276" w:lineRule="auto"/>
        <w:rPr>
          <w:rFonts w:ascii="Times New Roman" w:eastAsia="Calibri" w:hAnsi="Times New Roman" w:cs="Times New Roman"/>
          <w:b/>
          <w:sz w:val="36"/>
          <w:szCs w:val="36"/>
        </w:rPr>
      </w:pPr>
      <w:r w:rsidRPr="00B14FB9">
        <w:rPr>
          <w:rFonts w:ascii="Times New Roman" w:eastAsia="Calibri" w:hAnsi="Times New Roman" w:cs="Times New Roman"/>
          <w:b/>
          <w:sz w:val="36"/>
          <w:szCs w:val="36"/>
        </w:rPr>
        <w:t>V.  Key Adult Mentor</w:t>
      </w:r>
      <w:r w:rsidR="004428BD" w:rsidRPr="00B14FB9">
        <w:rPr>
          <w:rFonts w:ascii="Times New Roman" w:eastAsia="Calibri" w:hAnsi="Times New Roman" w:cs="Times New Roman"/>
          <w:b/>
          <w:sz w:val="36"/>
          <w:szCs w:val="36"/>
        </w:rPr>
        <w:t>(s) assigned</w:t>
      </w:r>
      <w:r w:rsidRPr="00B14FB9">
        <w:rPr>
          <w:rFonts w:ascii="Times New Roman" w:eastAsia="Calibri" w:hAnsi="Times New Roman" w:cs="Times New Roman"/>
          <w:b/>
          <w:sz w:val="36"/>
          <w:szCs w:val="36"/>
        </w:rPr>
        <w:t xml:space="preserve"> to this student:</w:t>
      </w:r>
    </w:p>
    <w:p w14:paraId="5A4FE645" w14:textId="5E203A97" w:rsidR="00B14FB9" w:rsidRDefault="00B14FB9" w:rsidP="00C31308">
      <w:pPr>
        <w:spacing w:after="200" w:line="276" w:lineRule="auto"/>
        <w:rPr>
          <w:rFonts w:ascii="Times New Roman" w:eastAsia="Calibri" w:hAnsi="Times New Roman" w:cs="Times New Roman"/>
          <w:b/>
          <w:sz w:val="36"/>
          <w:szCs w:val="36"/>
        </w:rPr>
      </w:pPr>
      <w:r>
        <w:rPr>
          <w:rFonts w:ascii="Times New Roman" w:eastAsia="Calibri" w:hAnsi="Times New Roman" w:cs="Times New Roman"/>
          <w:b/>
          <w:sz w:val="36"/>
          <w:szCs w:val="36"/>
        </w:rPr>
        <w:t xml:space="preserve">1. </w:t>
      </w:r>
    </w:p>
    <w:p w14:paraId="1574A845" w14:textId="77777777" w:rsidR="00B14FB9" w:rsidRPr="00B14FB9" w:rsidRDefault="00B14FB9" w:rsidP="00C31308">
      <w:pPr>
        <w:spacing w:after="200" w:line="276" w:lineRule="auto"/>
        <w:rPr>
          <w:rFonts w:ascii="Times New Roman" w:eastAsia="Calibri" w:hAnsi="Times New Roman" w:cs="Times New Roman"/>
          <w:b/>
          <w:sz w:val="36"/>
          <w:szCs w:val="36"/>
        </w:rPr>
      </w:pPr>
    </w:p>
    <w:p w14:paraId="0FACBFE0" w14:textId="77777777" w:rsidR="00C31308" w:rsidRPr="00B14FB9" w:rsidRDefault="00C31308" w:rsidP="00C31308">
      <w:pPr>
        <w:spacing w:after="200" w:line="276" w:lineRule="auto"/>
        <w:rPr>
          <w:rFonts w:ascii="Times New Roman" w:eastAsia="Calibri" w:hAnsi="Times New Roman" w:cs="Times New Roman"/>
          <w:b/>
          <w:i/>
          <w:sz w:val="36"/>
          <w:szCs w:val="36"/>
        </w:rPr>
      </w:pPr>
    </w:p>
    <w:p w14:paraId="7149ADB1" w14:textId="77777777" w:rsidR="00C31308" w:rsidRPr="00B14FB9" w:rsidRDefault="00C31308" w:rsidP="00C31308">
      <w:pPr>
        <w:spacing w:after="200" w:line="276" w:lineRule="auto"/>
        <w:rPr>
          <w:rFonts w:ascii="Times New Roman" w:eastAsia="Calibri" w:hAnsi="Times New Roman" w:cs="Times New Roman"/>
          <w:b/>
          <w:i/>
          <w:sz w:val="36"/>
          <w:szCs w:val="36"/>
        </w:rPr>
      </w:pPr>
    </w:p>
    <w:p w14:paraId="32995DC8" w14:textId="77777777" w:rsidR="00C31308" w:rsidRPr="00B14FB9" w:rsidRDefault="00C31308" w:rsidP="00C31308">
      <w:pPr>
        <w:spacing w:after="200" w:line="276" w:lineRule="auto"/>
        <w:rPr>
          <w:rFonts w:ascii="Times New Roman" w:eastAsia="Calibri" w:hAnsi="Times New Roman" w:cs="Times New Roman"/>
          <w:sz w:val="36"/>
          <w:szCs w:val="36"/>
        </w:rPr>
      </w:pPr>
    </w:p>
    <w:p w14:paraId="40AF8C83" w14:textId="77777777" w:rsidR="00C31308" w:rsidRPr="00B14FB9" w:rsidRDefault="00C31308" w:rsidP="00C31308">
      <w:pPr>
        <w:spacing w:after="200" w:line="276" w:lineRule="auto"/>
        <w:rPr>
          <w:rFonts w:ascii="Times New Roman" w:eastAsia="Calibri" w:hAnsi="Times New Roman" w:cs="Times New Roman"/>
          <w:b/>
          <w:i/>
          <w:sz w:val="36"/>
          <w:szCs w:val="36"/>
        </w:rPr>
      </w:pPr>
    </w:p>
    <w:p w14:paraId="29AE42AD" w14:textId="77777777" w:rsidR="00C31308" w:rsidRPr="00B14FB9" w:rsidRDefault="00C31308" w:rsidP="00C31308">
      <w:pPr>
        <w:spacing w:after="200" w:line="276" w:lineRule="auto"/>
        <w:rPr>
          <w:rFonts w:ascii="Times New Roman" w:eastAsia="Calibri" w:hAnsi="Times New Roman" w:cs="Times New Roman"/>
          <w:b/>
          <w:i/>
          <w:sz w:val="36"/>
          <w:szCs w:val="36"/>
        </w:rPr>
      </w:pPr>
      <w:r w:rsidRPr="00B14FB9">
        <w:rPr>
          <w:rFonts w:ascii="Times New Roman" w:eastAsia="Calibri" w:hAnsi="Times New Roman" w:cs="Times New Roman"/>
          <w:b/>
          <w:i/>
          <w:sz w:val="36"/>
          <w:szCs w:val="36"/>
        </w:rPr>
        <w:t xml:space="preserve">Dr. Lori Desautels </w:t>
      </w:r>
    </w:p>
    <w:p w14:paraId="1D40AC75" w14:textId="77777777" w:rsidR="00C31308" w:rsidRPr="00B14FB9" w:rsidRDefault="00C31308" w:rsidP="00C31308">
      <w:pPr>
        <w:spacing w:after="200" w:line="276" w:lineRule="auto"/>
        <w:rPr>
          <w:rFonts w:ascii="Times New Roman" w:eastAsia="Calibri" w:hAnsi="Times New Roman" w:cs="Times New Roman"/>
          <w:b/>
          <w:i/>
          <w:sz w:val="36"/>
          <w:szCs w:val="36"/>
        </w:rPr>
      </w:pPr>
      <w:r w:rsidRPr="00B14FB9">
        <w:rPr>
          <w:rFonts w:ascii="Times New Roman" w:eastAsia="Calibri" w:hAnsi="Times New Roman" w:cs="Times New Roman"/>
          <w:b/>
          <w:i/>
          <w:sz w:val="36"/>
          <w:szCs w:val="36"/>
        </w:rPr>
        <w:t xml:space="preserve">College of Education </w:t>
      </w:r>
    </w:p>
    <w:p w14:paraId="5524D487" w14:textId="37682ABF" w:rsidR="00C31308" w:rsidRDefault="00C31308" w:rsidP="00C31308">
      <w:pPr>
        <w:spacing w:after="200" w:line="276" w:lineRule="auto"/>
        <w:rPr>
          <w:rFonts w:ascii="Times New Roman" w:eastAsia="Calibri" w:hAnsi="Times New Roman" w:cs="Times New Roman"/>
          <w:b/>
          <w:i/>
          <w:sz w:val="36"/>
          <w:szCs w:val="36"/>
        </w:rPr>
      </w:pPr>
      <w:r w:rsidRPr="00B14FB9">
        <w:rPr>
          <w:rFonts w:ascii="Times New Roman" w:eastAsia="Calibri" w:hAnsi="Times New Roman" w:cs="Times New Roman"/>
          <w:b/>
          <w:i/>
          <w:sz w:val="36"/>
          <w:szCs w:val="36"/>
        </w:rPr>
        <w:t>Butler University</w:t>
      </w:r>
    </w:p>
    <w:p w14:paraId="323CA666" w14:textId="5DF109DA" w:rsidR="00B14FB9" w:rsidRDefault="00B14FB9" w:rsidP="00C31308">
      <w:pPr>
        <w:spacing w:after="200" w:line="276" w:lineRule="auto"/>
        <w:rPr>
          <w:rFonts w:ascii="Calibri" w:eastAsia="Calibri" w:hAnsi="Calibri" w:cs="Times New Roman"/>
          <w:b/>
          <w:sz w:val="36"/>
          <w:szCs w:val="36"/>
        </w:rPr>
      </w:pPr>
      <w:r>
        <w:rPr>
          <w:rFonts w:ascii="Calibri" w:eastAsia="Calibri" w:hAnsi="Calibri" w:cs="Times New Roman"/>
          <w:b/>
          <w:sz w:val="36"/>
          <w:szCs w:val="36"/>
        </w:rPr>
        <w:t>© Revelations in Education</w:t>
      </w:r>
    </w:p>
    <w:p w14:paraId="0313D667" w14:textId="2C3FA83B" w:rsidR="00B14FB9" w:rsidRPr="00B14FB9" w:rsidRDefault="00B14FB9" w:rsidP="00C31308">
      <w:pPr>
        <w:spacing w:after="200" w:line="276" w:lineRule="auto"/>
        <w:rPr>
          <w:rFonts w:ascii="Calibri" w:eastAsia="Calibri" w:hAnsi="Calibri" w:cs="Times New Roman"/>
          <w:b/>
          <w:sz w:val="36"/>
          <w:szCs w:val="36"/>
        </w:rPr>
      </w:pPr>
      <w:r>
        <w:rPr>
          <w:rFonts w:ascii="Calibri" w:eastAsia="Calibri" w:hAnsi="Calibri" w:cs="Times New Roman"/>
          <w:b/>
          <w:sz w:val="36"/>
          <w:szCs w:val="36"/>
        </w:rPr>
        <w:t>© Lori L Desautels</w:t>
      </w:r>
    </w:p>
    <w:p w14:paraId="00FA1896" w14:textId="77777777" w:rsidR="00C31308" w:rsidRPr="00B14FB9" w:rsidRDefault="00C31308" w:rsidP="00C31308">
      <w:pPr>
        <w:spacing w:after="200" w:line="276" w:lineRule="auto"/>
        <w:rPr>
          <w:rFonts w:ascii="Times New Roman" w:eastAsia="Calibri" w:hAnsi="Times New Roman" w:cs="Times New Roman"/>
          <w:sz w:val="36"/>
          <w:szCs w:val="36"/>
        </w:rPr>
      </w:pPr>
    </w:p>
    <w:p w14:paraId="158DE84B" w14:textId="77777777" w:rsidR="000215D2" w:rsidRPr="00B14FB9" w:rsidRDefault="000215D2">
      <w:pPr>
        <w:rPr>
          <w:rFonts w:ascii="Times New Roman" w:hAnsi="Times New Roman" w:cs="Times New Roman"/>
          <w:sz w:val="36"/>
          <w:szCs w:val="36"/>
        </w:rPr>
      </w:pPr>
    </w:p>
    <w:sectPr w:rsidR="000215D2" w:rsidRPr="00B14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31A"/>
    <w:rsid w:val="000215D2"/>
    <w:rsid w:val="00100FF5"/>
    <w:rsid w:val="001A4762"/>
    <w:rsid w:val="004428BD"/>
    <w:rsid w:val="00445506"/>
    <w:rsid w:val="006D231A"/>
    <w:rsid w:val="00B14FB9"/>
    <w:rsid w:val="00C31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512B4"/>
  <w15:chartTrackingRefBased/>
  <w15:docId w15:val="{108ACE92-1DE2-4285-BEF9-7ACA726B9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1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9</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Desautels</dc:creator>
  <cp:keywords/>
  <dc:description/>
  <cp:lastModifiedBy>Lori Desautels</cp:lastModifiedBy>
  <cp:revision>3</cp:revision>
  <dcterms:created xsi:type="dcterms:W3CDTF">2019-10-31T11:40:00Z</dcterms:created>
  <dcterms:modified xsi:type="dcterms:W3CDTF">2020-01-24T14:03:00Z</dcterms:modified>
</cp:coreProperties>
</file>